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8" w:rsidRDefault="001B40A8" w:rsidP="00C97C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C97C39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C97C39" w:rsidRPr="00C97C3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97C39">
        <w:rPr>
          <w:rFonts w:ascii="Traditional Arabic" w:cs="Traditional Arabic" w:hint="cs"/>
          <w:sz w:val="36"/>
          <w:szCs w:val="36"/>
          <w:rtl/>
        </w:rPr>
        <w:t>هل</w:t>
      </w:r>
      <w:r w:rsidR="00C97C39">
        <w:rPr>
          <w:rFonts w:ascii="Traditional Arabic" w:cs="Traditional Arabic"/>
          <w:sz w:val="36"/>
          <w:szCs w:val="36"/>
          <w:rtl/>
        </w:rPr>
        <w:t xml:space="preserve"> </w:t>
      </w:r>
      <w:r w:rsidR="00C97C39">
        <w:rPr>
          <w:rFonts w:ascii="Traditional Arabic" w:cs="Traditional Arabic" w:hint="cs"/>
          <w:sz w:val="36"/>
          <w:szCs w:val="36"/>
          <w:rtl/>
        </w:rPr>
        <w:t>نصدق</w:t>
      </w:r>
      <w:r w:rsidR="00C97C39">
        <w:rPr>
          <w:rFonts w:ascii="Traditional Arabic" w:cs="Traditional Arabic"/>
          <w:sz w:val="36"/>
          <w:szCs w:val="36"/>
          <w:rtl/>
        </w:rPr>
        <w:t xml:space="preserve"> </w:t>
      </w:r>
      <w:r w:rsidR="00C97C39">
        <w:rPr>
          <w:rFonts w:ascii="Traditional Arabic" w:cs="Traditional Arabic" w:hint="cs"/>
          <w:sz w:val="36"/>
          <w:szCs w:val="36"/>
          <w:rtl/>
        </w:rPr>
        <w:t>العراف</w:t>
      </w:r>
      <w:r w:rsidR="00C97C39">
        <w:rPr>
          <w:rFonts w:ascii="Traditional Arabic" w:cs="Traditional Arabic"/>
          <w:sz w:val="36"/>
          <w:szCs w:val="36"/>
          <w:rtl/>
        </w:rPr>
        <w:t xml:space="preserve"> </w:t>
      </w:r>
      <w:r w:rsidR="00C97C39">
        <w:rPr>
          <w:rFonts w:ascii="Traditional Arabic" w:cs="Traditional Arabic" w:hint="cs"/>
          <w:sz w:val="36"/>
          <w:szCs w:val="36"/>
          <w:rtl/>
        </w:rPr>
        <w:t>والكاهن</w:t>
      </w:r>
      <w:r w:rsidR="00A341BF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C97C39">
        <w:rPr>
          <w:rFonts w:ascii="Traditional Arabic" w:cs="Traditional Arabic" w:hint="cs"/>
          <w:sz w:val="36"/>
          <w:szCs w:val="36"/>
          <w:rtl/>
        </w:rPr>
        <w:t>؟</w:t>
      </w:r>
    </w:p>
    <w:p w:rsidR="001B40A8" w:rsidRDefault="001B40A8" w:rsidP="001B40A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نصدقهما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إخبارهما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</w:p>
    <w:p w:rsidR="00C97C39" w:rsidRDefault="00C97C39" w:rsidP="00C97C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C97C39" w:rsidRDefault="00C97C39" w:rsidP="00C97C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B40A8" w:rsidRDefault="001B40A8" w:rsidP="001B40A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1B40A8" w:rsidRDefault="001B40A8" w:rsidP="001B40A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: 65]</w:t>
      </w:r>
    </w:p>
    <w:p w:rsidR="00C97C39" w:rsidRDefault="00C97C39" w:rsidP="00C97C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C97C39" w:rsidRDefault="00C97C39" w:rsidP="00C97C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B40A8" w:rsidRDefault="001B40A8" w:rsidP="001B40A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فصدقه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</w:p>
    <w:p w:rsidR="009D7DE3" w:rsidRPr="00C97C39" w:rsidRDefault="001B40A8" w:rsidP="00C97C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sectPr w:rsidR="009D7DE3" w:rsidRPr="00C97C39" w:rsidSect="008118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934"/>
    <w:rsid w:val="001A2934"/>
    <w:rsid w:val="001B40A8"/>
    <w:rsid w:val="00252AD4"/>
    <w:rsid w:val="00901ECF"/>
    <w:rsid w:val="009129F7"/>
    <w:rsid w:val="009D7DE3"/>
    <w:rsid w:val="00A341BF"/>
    <w:rsid w:val="00C61AAC"/>
    <w:rsid w:val="00C97C39"/>
    <w:rsid w:val="00CC32F2"/>
    <w:rsid w:val="00E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B845"/>
  <w15:docId w15:val="{87AE93A7-3692-4797-9304-E466567E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3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129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29F7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129F7"/>
  </w:style>
  <w:style w:type="character" w:customStyle="1" w:styleId="search-keys">
    <w:name w:val="search-keys"/>
    <w:basedOn w:val="DefaultParagraphFont"/>
    <w:rsid w:val="0091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2017-01-10T12:38:00Z</dcterms:modified>
</cp:coreProperties>
</file>