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02E84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الكتاب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والسنة</w:t>
      </w:r>
    </w:p>
    <w:p w14:paraId="7A257E4D" w14:textId="77777777" w:rsidR="00FB7507" w:rsidRPr="005C5C03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تجد في هذه السلسلة مجموعة من النصوص الشرعية من كتاب الله وسنة النبي صلى الله عليه وسلم والتي فيها ذكر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لليل .</w:t>
      </w:r>
      <w:proofErr w:type="gramEnd"/>
    </w:p>
    <w:p w14:paraId="0B6B5606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الكتاب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والسنة - التفكر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اختلاف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والنهار</w:t>
      </w:r>
    </w:p>
    <w:p w14:paraId="2FCFD602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</w:t>
      </w:r>
      <w:r>
        <w:rPr>
          <w:rFonts w:ascii="Traditional Arabic" w:cs="Traditional Arabic" w:hint="cs"/>
          <w:sz w:val="36"/>
          <w:szCs w:val="36"/>
          <w:rtl/>
        </w:rPr>
        <w:br/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واختلاف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الألباب</w:t>
      </w:r>
    </w:p>
    <w:p w14:paraId="5351DC8C" w14:textId="77777777" w:rsidR="00FB7507" w:rsidRPr="005C5C03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>:190</w:t>
      </w:r>
    </w:p>
    <w:p w14:paraId="0686CE30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الليل في الكتاب والسنة</w:t>
      </w:r>
      <w:r w:rsidRPr="00DB5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التفكر في التداخل بين الليل والنهار</w:t>
      </w:r>
    </w:p>
    <w:p w14:paraId="7CA0CD6B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تعالى: </w:t>
      </w:r>
      <w:r>
        <w:rPr>
          <w:rFonts w:ascii="Traditional Arabic" w:hAnsi="Traditional Arabic" w:cs="Traditional Arabic" w:hint="cs"/>
          <w:sz w:val="36"/>
          <w:szCs w:val="36"/>
          <w:rtl/>
        </w:rPr>
        <w:br/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تولج الليل في النهار وتولج النهار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الليل  وتخرج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الحي من الميت وتخرج الميت من الحي وترزق من تشاء بغير حساب</w:t>
      </w:r>
    </w:p>
    <w:p w14:paraId="3FF574BD" w14:textId="77777777" w:rsidR="00FB7507" w:rsidRPr="003027DF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آل عمران:27</w:t>
      </w:r>
    </w:p>
    <w:p w14:paraId="468C3BAB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الليل في الكتاب والسنة</w:t>
      </w:r>
      <w:r w:rsidRPr="00DB5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تلاوة القرآن آناء الليل</w:t>
      </w:r>
    </w:p>
    <w:p w14:paraId="0CD9F421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  <w:r>
        <w:rPr>
          <w:rFonts w:ascii="Traditional Arabic" w:hAnsi="Traditional Arabic" w:cs="Traditional Arabic" w:hint="cs"/>
          <w:sz w:val="36"/>
          <w:szCs w:val="36"/>
          <w:rtl/>
        </w:rPr>
        <w:br/>
      </w:r>
      <w:r>
        <w:rPr>
          <w:rFonts w:ascii="Traditional Arabic" w:hAnsi="Traditional Arabic" w:cs="Traditional Arabic"/>
          <w:sz w:val="36"/>
          <w:szCs w:val="36"/>
          <w:rtl/>
        </w:rPr>
        <w:t>ليسوا سواء من أهل الكتاب أمة قائمة يتلون آيات الله آناء الليل وهم يسجدون</w:t>
      </w:r>
    </w:p>
    <w:p w14:paraId="207743C6" w14:textId="77777777" w:rsidR="00FB7507" w:rsidRPr="00503A9B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آل عمران:113</w:t>
      </w:r>
    </w:p>
    <w:p w14:paraId="1A6FB5BC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الليل في الكتاب والسنة</w:t>
      </w:r>
      <w:r w:rsidRPr="00DB5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قبض الروح ليلا وإعادتها عند اليقظة (الوفاة الصغرى)</w:t>
      </w:r>
    </w:p>
    <w:p w14:paraId="4A9BA69E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  <w:r>
        <w:rPr>
          <w:rFonts w:ascii="Traditional Arabic" w:hAnsi="Traditional Arabic" w:cs="Traditional Arabic" w:hint="cs"/>
          <w:sz w:val="36"/>
          <w:szCs w:val="36"/>
          <w:rtl/>
        </w:rPr>
        <w:br/>
      </w:r>
      <w:r>
        <w:rPr>
          <w:rFonts w:ascii="Traditional Arabic" w:hAnsi="Traditional Arabic" w:cs="Traditional Arabic"/>
          <w:sz w:val="36"/>
          <w:szCs w:val="36"/>
          <w:rtl/>
        </w:rPr>
        <w:t>وهو الذي يتوفاكم بالليل ويعلم ما جرحتم بالنهار ثم يبعثكم فيه ليقضى أجل مسمى ثم إليه مرجعكم ثم ينبئكم بما كنتم تعملون</w:t>
      </w:r>
    </w:p>
    <w:p w14:paraId="5053D383" w14:textId="77777777" w:rsidR="00FB7507" w:rsidRPr="00F37EBF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الأنعام:60</w:t>
      </w:r>
    </w:p>
    <w:p w14:paraId="3AE639CF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الليل في الكتاب والسنة</w:t>
      </w:r>
      <w:r w:rsidRPr="00DB5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نزول القرآن ليلا</w:t>
      </w:r>
      <w:r>
        <w:rPr>
          <w:rFonts w:ascii="Traditional Arabic" w:hAnsi="Traditional Arabic" w:cs="Traditional Arabic" w:hint="cs"/>
          <w:sz w:val="36"/>
          <w:szCs w:val="36"/>
          <w:rtl/>
        </w:rPr>
        <w:br/>
        <w:t>قال الله تعالى:</w:t>
      </w:r>
    </w:p>
    <w:p w14:paraId="2D447F49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إنا أنزلناه في ليلة القدر</w:t>
      </w:r>
    </w:p>
    <w:p w14:paraId="37D3D921" w14:textId="77777777" w:rsidR="00FB7507" w:rsidRPr="00BA3364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القدر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</w:t>
      </w:r>
    </w:p>
    <w:p w14:paraId="553D9703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الليل في الكتاب والسنة</w:t>
      </w:r>
      <w:r w:rsidRPr="00DB5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الإسراء بالنبي صلى الله عليه وس</w:t>
      </w:r>
      <w:r w:rsidRPr="00DB5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م ليلا</w:t>
      </w:r>
      <w:r>
        <w:rPr>
          <w:rFonts w:ascii="Traditional Arabic" w:hAnsi="Traditional Arabic" w:cs="Traditional Arabic" w:hint="cs"/>
          <w:sz w:val="36"/>
          <w:szCs w:val="36"/>
          <w:rtl/>
        </w:rPr>
        <w:br/>
        <w:t xml:space="preserve">قال الله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تعالى :</w:t>
      </w:r>
      <w:proofErr w:type="gramEnd"/>
    </w:p>
    <w:p w14:paraId="36D727A1" w14:textId="77777777" w:rsidR="00FB7507" w:rsidRPr="008442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سبحان الذي أسرى بعبده ليلا من المسجد الحرام إلى المسجد الأقصى الذي باركنا حوله لنريه من آياتنا إنه هو السميع البصير</w:t>
      </w:r>
      <w:r>
        <w:rPr>
          <w:rFonts w:ascii="Traditional Arabic" w:hAnsi="Traditional Arabic" w:cs="Traditional Arabic"/>
          <w:sz w:val="36"/>
          <w:szCs w:val="36"/>
          <w:rtl/>
        </w:rPr>
        <w:br/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الإسراء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1</w:t>
      </w:r>
    </w:p>
    <w:p w14:paraId="771827A6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الليل في الكتاب والسنة</w:t>
      </w:r>
      <w:r w:rsidRPr="00DB5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proofErr w:type="gramStart"/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بالليل .</w:t>
      </w:r>
      <w:proofErr w:type="gramEnd"/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. يسكن كل متحرك ويهدأ</w:t>
      </w:r>
    </w:p>
    <w:p w14:paraId="74B5F52D" w14:textId="77777777" w:rsidR="00FB7507" w:rsidRPr="006E011E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  <w:r>
        <w:rPr>
          <w:rFonts w:ascii="Traditional Arabic" w:hAnsi="Traditional Arabic" w:cs="Traditional Arabic" w:hint="cs"/>
          <w:sz w:val="36"/>
          <w:szCs w:val="36"/>
          <w:rtl/>
        </w:rPr>
        <w:br/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فالق الإصباح وجعل الليل سكنا والشمس والقمر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حسبانا  ذلك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تقدير العزيز العليم</w:t>
      </w:r>
      <w:r>
        <w:rPr>
          <w:rFonts w:ascii="Traditional Arabic" w:hAnsi="Traditional Arabic" w:cs="Traditional Arabic"/>
          <w:sz w:val="36"/>
          <w:szCs w:val="36"/>
          <w:rtl/>
        </w:rPr>
        <w:br/>
        <w:t>الأنعام:96</w:t>
      </w:r>
    </w:p>
    <w:p w14:paraId="038BB284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الليل في الكتاب والسنة</w:t>
      </w:r>
      <w:r w:rsidRPr="00DB5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الليل للسكون والراحة من عناء الحركة في طلب المعاش</w:t>
      </w:r>
    </w:p>
    <w:p w14:paraId="214C2C79" w14:textId="77777777" w:rsidR="00FB7507" w:rsidRPr="001A0E59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  <w:r>
        <w:rPr>
          <w:rFonts w:ascii="Traditional Arabic" w:hAnsi="Traditional Arabic" w:cs="Traditional Arabic" w:hint="cs"/>
          <w:sz w:val="36"/>
          <w:szCs w:val="36"/>
          <w:rtl/>
        </w:rPr>
        <w:br/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هو الذي جعل لكم الليل لتسكنوا فيه والنهار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مبصرا  إن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في ذلك لآيات لقوم يسمعون</w:t>
      </w:r>
      <w:r>
        <w:rPr>
          <w:rFonts w:ascii="Traditional Arabic" w:hAnsi="Traditional Arabic" w:cs="Traditional Arabic"/>
          <w:sz w:val="36"/>
          <w:szCs w:val="36"/>
          <w:rtl/>
        </w:rPr>
        <w:br/>
        <w:t>يونس:67</w:t>
      </w:r>
    </w:p>
    <w:p w14:paraId="0252F27B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الليل في الكتاب والسنة</w:t>
      </w:r>
      <w:r w:rsidRPr="00DB5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جواز إتيان الأهل في ليالي رمضان</w:t>
      </w:r>
    </w:p>
    <w:p w14:paraId="432D07F7" w14:textId="77777777" w:rsidR="00FB7507" w:rsidRPr="00705373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  <w:r>
        <w:rPr>
          <w:rFonts w:ascii="Traditional Arabic" w:hAnsi="Traditional Arabic" w:cs="Traditional Arabic"/>
          <w:sz w:val="36"/>
          <w:szCs w:val="36"/>
          <w:rtl/>
        </w:rPr>
        <w:br/>
        <w:t>أحل لكم ليلة الصيام الرفث إلى نسائكم</w:t>
      </w:r>
      <w:r>
        <w:rPr>
          <w:rFonts w:ascii="Traditional Arabic" w:hAnsi="Traditional Arabic" w:cs="Traditional Arabic"/>
          <w:sz w:val="36"/>
          <w:szCs w:val="36"/>
          <w:rtl/>
        </w:rPr>
        <w:br/>
        <w:t>البقرة: 187</w:t>
      </w:r>
    </w:p>
    <w:p w14:paraId="319759D0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الليل في الكتاب والسنة</w:t>
      </w:r>
      <w:r w:rsidRPr="00DB5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التفكر في محو علامة الليل</w:t>
      </w:r>
      <w:r w:rsidRPr="00DB5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وهي القمر</w:t>
      </w:r>
      <w:r w:rsidRPr="00DB5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وجعل علامة النهار</w:t>
      </w:r>
      <w:r w:rsidRPr="00DB5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وهي الشمس</w:t>
      </w:r>
      <w:r w:rsidRPr="00DB5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مضيئة</w:t>
      </w:r>
    </w:p>
    <w:p w14:paraId="165D4B32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تعالى: </w:t>
      </w:r>
      <w:r>
        <w:rPr>
          <w:rFonts w:ascii="Traditional Arabic" w:hAnsi="Traditional Arabic" w:cs="Traditional Arabic"/>
          <w:sz w:val="36"/>
          <w:szCs w:val="36"/>
          <w:rtl/>
        </w:rPr>
        <w:br/>
        <w:t xml:space="preserve">وجعلنا الليل والنهار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آيتين  فمحونا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آية الليل وجعلنا آية النهار مبصرة</w:t>
      </w:r>
    </w:p>
    <w:p w14:paraId="141A6D59" w14:textId="77777777" w:rsidR="00FB7507" w:rsidRPr="008B2F3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الإسراء:1</w:t>
      </w:r>
      <w:r>
        <w:rPr>
          <w:rFonts w:ascii="Traditional Arabic" w:hAnsi="Traditional Arabic" w:cs="Traditional Arabic" w:hint="cs"/>
          <w:sz w:val="36"/>
          <w:szCs w:val="36"/>
          <w:rtl/>
        </w:rPr>
        <w:t>2</w:t>
      </w:r>
    </w:p>
    <w:p w14:paraId="54E19AF0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الليل في الكتاب والسنة</w:t>
      </w:r>
      <w:r w:rsidRPr="00DB5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استحباب التهجد وقيام الليل</w:t>
      </w:r>
    </w:p>
    <w:p w14:paraId="6E01DE73" w14:textId="77777777" w:rsidR="00FB7507" w:rsidRPr="00AF775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  <w:r>
        <w:rPr>
          <w:rFonts w:ascii="Traditional Arabic" w:hAnsi="Traditional Arabic" w:cs="Traditional Arabic"/>
          <w:sz w:val="36"/>
          <w:szCs w:val="36"/>
          <w:rtl/>
        </w:rPr>
        <w:br/>
        <w:t>ومن الليل فتهجد به نافلة لك عسى أن يبعثك ربك مقاما محمودا</w:t>
      </w:r>
      <w:r>
        <w:rPr>
          <w:rFonts w:ascii="Traditional Arabic" w:hAnsi="Traditional Arabic" w:cs="Traditional Arabic"/>
          <w:sz w:val="36"/>
          <w:szCs w:val="36"/>
          <w:rtl/>
        </w:rPr>
        <w:br/>
        <w:t>الإسراء:79</w:t>
      </w:r>
    </w:p>
    <w:p w14:paraId="58BFC5E1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الليل في الكتاب والسنة</w:t>
      </w:r>
      <w:r w:rsidRPr="00DB5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التفكر في تقلب الليل والنهار</w:t>
      </w:r>
    </w:p>
    <w:p w14:paraId="50173C5A" w14:textId="77777777" w:rsidR="00FB7507" w:rsidRPr="00C00DCB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  <w:r>
        <w:rPr>
          <w:rFonts w:ascii="Traditional Arabic" w:hAnsi="Traditional Arabic" w:cs="Traditional Arabic"/>
          <w:sz w:val="36"/>
          <w:szCs w:val="36"/>
          <w:rtl/>
        </w:rPr>
        <w:br/>
        <w:t xml:space="preserve">يقلب الله الليل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والنهار  إن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في ذلك لعبرة لأولي الأبصار</w:t>
      </w:r>
      <w:r>
        <w:rPr>
          <w:rFonts w:ascii="Traditional Arabic" w:hAnsi="Traditional Arabic" w:cs="Traditional Arabic"/>
          <w:sz w:val="36"/>
          <w:szCs w:val="36"/>
          <w:rtl/>
        </w:rPr>
        <w:br/>
        <w:t>النور:44</w:t>
      </w:r>
    </w:p>
    <w:p w14:paraId="26732CF4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الليل في الكتاب والسنة</w:t>
      </w:r>
      <w:r w:rsidRPr="00DB5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التفكر في إتيان الضياء بعد ظلمة الليل</w:t>
      </w:r>
    </w:p>
    <w:p w14:paraId="2B904177" w14:textId="77777777" w:rsidR="00FB7507" w:rsidRPr="009C0E3B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  <w:r>
        <w:rPr>
          <w:rFonts w:ascii="Traditional Arabic" w:hAnsi="Traditional Arabic" w:cs="Traditional Arabic"/>
          <w:sz w:val="36"/>
          <w:szCs w:val="36"/>
          <w:rtl/>
        </w:rPr>
        <w:br/>
        <w:t>قل أرأيتم إن جعل الله عليكم الليل سرمدا إلى يوم القيامة من إله غير الله يأتيكم بضياء أفلا تسمعون</w:t>
      </w:r>
      <w:r>
        <w:rPr>
          <w:rFonts w:ascii="Traditional Arabic" w:hAnsi="Traditional Arabic" w:cs="Traditional Arabic"/>
          <w:sz w:val="36"/>
          <w:szCs w:val="36"/>
          <w:rtl/>
        </w:rPr>
        <w:br/>
        <w:t>القصص:71</w:t>
      </w:r>
    </w:p>
    <w:p w14:paraId="582C4E3E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الليل في الكتاب والسنة</w:t>
      </w:r>
      <w:r w:rsidRPr="00DB5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التفكر في نزع النهار من الليل</w:t>
      </w:r>
    </w:p>
    <w:p w14:paraId="36C27C76" w14:textId="77777777" w:rsidR="00FB7507" w:rsidRPr="008C3A36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  <w:r>
        <w:rPr>
          <w:rFonts w:ascii="Traditional Arabic" w:hAnsi="Traditional Arabic" w:cs="Traditional Arabic"/>
          <w:sz w:val="36"/>
          <w:szCs w:val="36"/>
          <w:rtl/>
        </w:rPr>
        <w:br/>
        <w:t>وآية لهم الليل نسلخ منه النهار فإذا هم مظلمون</w:t>
      </w:r>
      <w:r>
        <w:rPr>
          <w:rFonts w:ascii="Traditional Arabic" w:hAnsi="Traditional Arabic" w:cs="Traditional Arabic"/>
          <w:sz w:val="36"/>
          <w:szCs w:val="36"/>
          <w:rtl/>
        </w:rPr>
        <w:br/>
        <w:t>يس:37</w:t>
      </w:r>
    </w:p>
    <w:p w14:paraId="5E2D8FD6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الليل في الكتاب والسنة</w:t>
      </w:r>
      <w:r w:rsidRPr="00DB5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قضاء ساعات الليل في القيام والسجود</w:t>
      </w:r>
    </w:p>
    <w:p w14:paraId="14F3DDD6" w14:textId="77777777" w:rsidR="00FB7507" w:rsidRPr="00082E1A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  <w:r>
        <w:rPr>
          <w:rFonts w:ascii="Traditional Arabic" w:hAnsi="Traditional Arabic" w:cs="Traditional Arabic"/>
          <w:sz w:val="36"/>
          <w:szCs w:val="36"/>
          <w:rtl/>
        </w:rPr>
        <w:br/>
        <w:t>أمن هو قانت آناء الليل ساجدا وقائما يحذر الآخرة ويرجو رحمة ربه قل هل يستوي الذين يعلمون والذين لا يعلمون إنما يتذكر أولو الألباب</w:t>
      </w:r>
      <w:r>
        <w:rPr>
          <w:rFonts w:ascii="Traditional Arabic" w:hAnsi="Traditional Arabic" w:cs="Traditional Arabic"/>
          <w:sz w:val="36"/>
          <w:szCs w:val="36"/>
          <w:rtl/>
        </w:rPr>
        <w:br/>
        <w:t xml:space="preserve"> الزمر:9</w:t>
      </w:r>
    </w:p>
    <w:p w14:paraId="6A920D17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الليل في الكتاب والسنة</w:t>
      </w:r>
      <w:r w:rsidRPr="00DB5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الاستغفار في آخر الليل</w:t>
      </w:r>
    </w:p>
    <w:p w14:paraId="000D2DF6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  <w:r>
        <w:rPr>
          <w:rFonts w:ascii="Traditional Arabic" w:hAnsi="Traditional Arabic" w:cs="Traditional Arabic"/>
          <w:sz w:val="36"/>
          <w:szCs w:val="36"/>
          <w:rtl/>
        </w:rPr>
        <w:br/>
        <w:t>وبالأسحار هم يستغفرون</w:t>
      </w:r>
      <w:r>
        <w:rPr>
          <w:rFonts w:ascii="Traditional Arabic" w:hAnsi="Traditional Arabic" w:cs="Traditional Arabic"/>
          <w:sz w:val="36"/>
          <w:szCs w:val="36"/>
          <w:rtl/>
        </w:rPr>
        <w:br/>
        <w:t>الذرايات:18</w:t>
      </w:r>
    </w:p>
    <w:p w14:paraId="14A8DA7C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الليل في الكتاب والسنة</w:t>
      </w:r>
      <w:r w:rsidRPr="00DB5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العبادة التي تنشأ في جوف الليل أشد تأثيرا </w:t>
      </w:r>
      <w:r w:rsidRPr="00DB5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</w:t>
      </w: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القلب</w:t>
      </w:r>
    </w:p>
    <w:p w14:paraId="2CD28FA8" w14:textId="77777777" w:rsidR="00FB7507" w:rsidRPr="00D23F4B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  <w:r>
        <w:rPr>
          <w:rFonts w:ascii="Traditional Arabic" w:hAnsi="Traditional Arabic" w:cs="Traditional Arabic"/>
          <w:sz w:val="36"/>
          <w:szCs w:val="36"/>
          <w:rtl/>
        </w:rPr>
        <w:br/>
        <w:t>إن ناشئة الليل هي أشد وطئا وأقوم قيلا</w:t>
      </w:r>
      <w:r>
        <w:rPr>
          <w:rFonts w:ascii="Traditional Arabic" w:hAnsi="Traditional Arabic" w:cs="Traditional Arabic"/>
          <w:sz w:val="36"/>
          <w:szCs w:val="36"/>
          <w:rtl/>
        </w:rPr>
        <w:br/>
        <w:t>المزمل:6</w:t>
      </w:r>
    </w:p>
    <w:p w14:paraId="24DDE18A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الليل في الكتاب والسنة</w:t>
      </w:r>
      <w:r w:rsidRPr="00DB5BC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التفكر في غشيان الليل بظلمته</w:t>
      </w:r>
    </w:p>
    <w:p w14:paraId="6F2233A9" w14:textId="77777777" w:rsidR="00FB7507" w:rsidRPr="00AC2F6B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  <w:r>
        <w:rPr>
          <w:rFonts w:ascii="Traditional Arabic" w:hAnsi="Traditional Arabic" w:cs="Traditional Arabic" w:hint="cs"/>
          <w:sz w:val="36"/>
          <w:szCs w:val="36"/>
          <w:rtl/>
        </w:rPr>
        <w:br/>
      </w:r>
      <w:r>
        <w:rPr>
          <w:rFonts w:ascii="Traditional Arabic" w:hAnsi="Traditional Arabic" w:cs="Traditional Arabic"/>
          <w:sz w:val="36"/>
          <w:szCs w:val="36"/>
          <w:rtl/>
        </w:rPr>
        <w:t>وجعلنا الليل لباسا</w:t>
      </w:r>
      <w:r>
        <w:rPr>
          <w:rFonts w:ascii="Traditional Arabic" w:hAnsi="Traditional Arabic" w:cs="Traditional Arabic" w:hint="cs"/>
          <w:sz w:val="36"/>
          <w:szCs w:val="36"/>
          <w:rtl/>
        </w:rPr>
        <w:br/>
      </w:r>
      <w:r>
        <w:rPr>
          <w:rFonts w:ascii="Traditional Arabic" w:hAnsi="Traditional Arabic" w:cs="Traditional Arabic"/>
          <w:sz w:val="36"/>
          <w:szCs w:val="36"/>
          <w:rtl/>
        </w:rPr>
        <w:t>النبأ:10</w:t>
      </w:r>
    </w:p>
    <w:p w14:paraId="0E24D402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الكتاب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والسنة - قراءة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الآيتين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آخر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سورة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البقرة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كل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ليلة</w:t>
      </w:r>
    </w:p>
    <w:p w14:paraId="35E5FCB6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وسلم:</w:t>
      </w:r>
    </w:p>
    <w:p w14:paraId="531C9D7F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بالآيتين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كفتاه</w:t>
      </w:r>
    </w:p>
    <w:p w14:paraId="0BD2E0A4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34009C57" w14:textId="77777777" w:rsidR="00FB7507" w:rsidRPr="00E17BF4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 w:hint="cs"/>
          <w:sz w:val="36"/>
          <w:szCs w:val="36"/>
          <w:rtl/>
        </w:rPr>
        <w:t>كفتاه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حفظتاه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ووقتاه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المكروه</w:t>
      </w:r>
    </w:p>
    <w:p w14:paraId="167A8841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الكتاب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والسنة - تحري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ساعة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الإجابة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ليلا</w:t>
      </w:r>
    </w:p>
    <w:p w14:paraId="75C9E680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5D9CA1E0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يوافقها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أعطاه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إياه</w:t>
      </w:r>
    </w:p>
    <w:p w14:paraId="5CFB056F" w14:textId="77777777" w:rsidR="00FB7507" w:rsidRPr="00D702FA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250C6538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الكتاب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والسنة - ذكر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تعالى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عند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الاستيقاظ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ليلا</w:t>
      </w:r>
    </w:p>
    <w:p w14:paraId="6793CC6A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وسلم:</w:t>
      </w:r>
    </w:p>
    <w:p w14:paraId="2C15EBC1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توضأ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صلاته</w:t>
      </w:r>
    </w:p>
    <w:p w14:paraId="60021E82" w14:textId="77777777" w:rsidR="00FB7507" w:rsidRPr="00D5403D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</w:p>
    <w:p w14:paraId="4C59416F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الكتاب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والسنة - منع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الأطفال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الخروج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أول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لانتشار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الشياطين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حينئذ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وكثرتهم</w:t>
      </w:r>
    </w:p>
    <w:p w14:paraId="173021DC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2C8FA2EE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أمسيتم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فكفوا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cs"/>
          <w:sz w:val="36"/>
          <w:szCs w:val="36"/>
          <w:rtl/>
        </w:rPr>
        <w:t>صبيانكم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الشياطين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تنتشر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حينئذ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فخلوهم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وأغلقوا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واذكروا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الشيطان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مغلقا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1D6A4C2B" w14:textId="77777777" w:rsidR="00FB7507" w:rsidRPr="0004566A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11F8E0F2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الكتاب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والسنة - نزول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تعالى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الثلث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الأخير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</w:p>
    <w:p w14:paraId="13DA56CB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3A406A09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ينزل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يدعوني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فأستجيب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يسألني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فأعطيه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يستغفرني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5430AF43" w14:textId="77777777" w:rsidR="00FB7507" w:rsidRPr="008144EC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6AC08EEE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الكتاب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والسنة - المحافظة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على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صلاة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الوتر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كل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ليلة</w:t>
      </w:r>
    </w:p>
    <w:p w14:paraId="78382862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1D723555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الوتر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ركعة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</w:p>
    <w:p w14:paraId="4174CFED" w14:textId="77777777" w:rsidR="00FB7507" w:rsidRPr="00F551D4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39598CF7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الكتاب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والسنة - أفضل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الصلاة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بعد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المكتوبة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جوف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</w:p>
    <w:p w14:paraId="3B81BFB7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وسلم:</w:t>
      </w:r>
    </w:p>
    <w:p w14:paraId="7BA49D1A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المكتوبة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</w:p>
    <w:p w14:paraId="752BF58A" w14:textId="77777777" w:rsidR="00FB7507" w:rsidRPr="007B1119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32779C28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lastRenderedPageBreak/>
        <w:t>الليل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الكتاب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والسنة - أحب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الصلاة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إلى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صلاة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داود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عليه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السلام</w:t>
      </w:r>
    </w:p>
    <w:p w14:paraId="31AE6919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0B02B143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ثلثه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وينام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سدسه</w:t>
      </w:r>
    </w:p>
    <w:p w14:paraId="01570E44" w14:textId="77777777" w:rsidR="00FB7507" w:rsidRPr="00464093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03CAFFA7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الكتاب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والسنة - أجر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قيام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لمن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حافظ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على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صلاتي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العشاء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والصبح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جماعة</w:t>
      </w:r>
    </w:p>
    <w:p w14:paraId="1DBE5EF2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2B4D2E82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فكأنما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فكأنما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كله</w:t>
      </w:r>
    </w:p>
    <w:p w14:paraId="4AFDFB71" w14:textId="77777777" w:rsidR="00FB7507" w:rsidRPr="00714724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0CA407D1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الكتاب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والسنة - إطفاء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النار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قبل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النوم</w:t>
      </w:r>
    </w:p>
    <w:p w14:paraId="0BCC8BFC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موسى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الأشعري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عنه :</w:t>
      </w:r>
      <w:proofErr w:type="gramEnd"/>
    </w:p>
    <w:p w14:paraId="4122F8B8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احترق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بالمدينة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عدو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نمتم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فأطفئوها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عنكم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5AC9131" w14:textId="77777777" w:rsidR="00FB7507" w:rsidRPr="006D5CD6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784B09A5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الكتاب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والسنة - تبييت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الصيام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</w:p>
    <w:p w14:paraId="71BE0117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213CBCD4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</w:p>
    <w:p w14:paraId="3224D307" w14:textId="77777777" w:rsidR="00FB7507" w:rsidRPr="003B056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49C08E5B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الكتاب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والسنة - سؤال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خير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ما في الليلة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والاستعاذة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شر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ما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فيها</w:t>
      </w:r>
    </w:p>
    <w:p w14:paraId="7B221897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66164965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،وخير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بعدها</w:t>
      </w:r>
    </w:p>
    <w:p w14:paraId="000AA14E" w14:textId="77777777" w:rsidR="00FB7507" w:rsidRPr="0039702C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32DAD93F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lastRenderedPageBreak/>
        <w:t>الليل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الكتاب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والسنة - عتقاء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النار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كل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ليلة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رمضان</w:t>
      </w:r>
    </w:p>
    <w:p w14:paraId="10CD0A4D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2510E6DE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عتقاء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ليلة</w:t>
      </w:r>
    </w:p>
    <w:p w14:paraId="1475A3A6" w14:textId="77777777" w:rsidR="00FB7507" w:rsidRPr="00385DF4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0013D859" w14:textId="77777777" w:rsidR="00FB7507" w:rsidRPr="00DB5BC0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الليل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الكتاب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والسنة - القرآن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يشفع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لمن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يدع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النوم</w:t>
      </w:r>
      <w:r w:rsidRPr="00DB5BC0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DB5BC0">
        <w:rPr>
          <w:rFonts w:ascii="Traditional Arabic" w:cs="Traditional Arabic" w:hint="cs"/>
          <w:b/>
          <w:bCs/>
          <w:sz w:val="36"/>
          <w:szCs w:val="36"/>
          <w:rtl/>
        </w:rPr>
        <w:t>لتلاوته</w:t>
      </w:r>
    </w:p>
    <w:p w14:paraId="145F74EC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وسلم:</w:t>
      </w:r>
    </w:p>
    <w:p w14:paraId="2D154A1E" w14:textId="77777777" w:rsidR="00FB750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يشفعان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الصيام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منعته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والشهوات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فشفعني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منعته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فشفعني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فيشفعان</w:t>
      </w:r>
    </w:p>
    <w:p w14:paraId="24C933DD" w14:textId="77777777" w:rsidR="00FB7507" w:rsidRPr="002464D7" w:rsidRDefault="00FB7507" w:rsidP="00DB5BC0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55D77A2E" w14:textId="77777777" w:rsidR="00FB7507" w:rsidRPr="00DB5BC0" w:rsidRDefault="00FB7507" w:rsidP="00DB5BC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نسعد بزيارتكم</w:t>
      </w:r>
    </w:p>
    <w:p w14:paraId="467708D5" w14:textId="77777777" w:rsidR="00FB7507" w:rsidRPr="00DB5BC0" w:rsidRDefault="00FB7507" w:rsidP="00DB5BC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hAnsi="Traditional Arabic" w:cs="Traditional Arabic"/>
          <w:b/>
          <w:bCs/>
          <w:sz w:val="36"/>
          <w:szCs w:val="36"/>
          <w:rtl/>
        </w:rPr>
        <w:t>موقع البطاقة الدعوي</w:t>
      </w:r>
    </w:p>
    <w:p w14:paraId="5F9AB037" w14:textId="77777777" w:rsidR="00FB7507" w:rsidRPr="00DB5BC0" w:rsidRDefault="00FB7507" w:rsidP="00DB5BC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B5BC0">
        <w:rPr>
          <w:rFonts w:ascii="Traditional Arabic" w:hAnsi="Traditional Arabic" w:cs="Traditional Arabic"/>
          <w:b/>
          <w:bCs/>
          <w:sz w:val="36"/>
          <w:szCs w:val="36"/>
        </w:rPr>
        <w:t>www.albetaqa.site</w:t>
      </w:r>
    </w:p>
    <w:p w14:paraId="4C6709D8" w14:textId="77777777" w:rsidR="00D80F78" w:rsidRDefault="00D80F78" w:rsidP="00DB5BC0">
      <w:pPr>
        <w:bidi/>
      </w:pPr>
    </w:p>
    <w:sectPr w:rsidR="00D80F78" w:rsidSect="00B93A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799"/>
    <w:rsid w:val="00524799"/>
    <w:rsid w:val="00D80F78"/>
    <w:rsid w:val="00DB5BC0"/>
    <w:rsid w:val="00FB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E5CD"/>
  <w15:docId w15:val="{5F7DBCCF-5344-45DE-ABAB-C66B0C3A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2021-02-24T06:51:00Z</dcterms:created>
  <dcterms:modified xsi:type="dcterms:W3CDTF">2021-03-14T04:39:00Z</dcterms:modified>
</cp:coreProperties>
</file>