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3E98" w14:textId="77777777" w:rsidR="00437BC3" w:rsidRPr="00B17061" w:rsidRDefault="00437BC3" w:rsidP="00B17061">
      <w:pPr>
        <w:bidi/>
        <w:rPr>
          <w:b/>
          <w:bCs/>
          <w:rtl/>
          <w:lang w:bidi="he-IL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 صلى الله عليه وسلم</w:t>
      </w:r>
      <w:r w:rsidRPr="00B17061">
        <w:rPr>
          <w:rFonts w:ascii="Traditional Arabic" w:hAnsi="Traditional Arabic" w:cs="Traditional Arabic"/>
          <w:b/>
          <w:bCs/>
          <w:sz w:val="36"/>
          <w:szCs w:val="36"/>
        </w:rPr>
        <w:t xml:space="preserve">  </w:t>
      </w:r>
    </w:p>
    <w:p w14:paraId="26A72BE4" w14:textId="77777777" w:rsidR="00437BC3" w:rsidRPr="00B17061" w:rsidRDefault="00437BC3" w:rsidP="00B17061">
      <w:pPr>
        <w:bidi/>
        <w:rPr>
          <w:rFonts w:ascii="Traditional Arabic" w:hAnsi="Traditional Arabic"/>
          <w:b/>
          <w:bCs/>
          <w:sz w:val="36"/>
          <w:szCs w:val="36"/>
          <w:lang w:bidi="he-IL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إنما الأعمال بالنيات</w:t>
      </w:r>
    </w:p>
    <w:p w14:paraId="764BA3BD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4ED588AA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الأعمال بالنيات وإنما لكل امرئ ما نوى</w:t>
      </w:r>
    </w:p>
    <w:p w14:paraId="70E8B719" w14:textId="77777777" w:rsidR="00437BC3" w:rsidRDefault="00437BC3" w:rsidP="00B17061">
      <w:pPr>
        <w:bidi/>
        <w:rPr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</w:p>
    <w:p w14:paraId="2AC53604" w14:textId="77777777" w:rsidR="00437BC3" w:rsidRPr="00B17061" w:rsidRDefault="00437BC3" w:rsidP="00B17061">
      <w:pPr>
        <w:bidi/>
        <w:rPr>
          <w:rFonts w:ascii="Traditional Arabic" w:hAnsi="Traditional Arabic"/>
          <w:b/>
          <w:bCs/>
          <w:sz w:val="36"/>
          <w:szCs w:val="36"/>
          <w:lang w:bidi="he-IL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من أحدث في أمرنا</w:t>
      </w:r>
    </w:p>
    <w:p w14:paraId="6AB5FBB6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62866129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أحدث في أمرنا هذا ماليس منه فهو رد</w:t>
      </w:r>
    </w:p>
    <w:p w14:paraId="584A5F40" w14:textId="77777777" w:rsidR="00437BC3" w:rsidRDefault="00437BC3" w:rsidP="00B17061">
      <w:pPr>
        <w:bidi/>
        <w:rPr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3834EFAB" w14:textId="77777777" w:rsidR="00437BC3" w:rsidRPr="00B17061" w:rsidRDefault="00437BC3" w:rsidP="00B17061">
      <w:pPr>
        <w:bidi/>
        <w:rPr>
          <w:rFonts w:ascii="Traditional Arabic" w:hAnsi="Traditional Arabic"/>
          <w:b/>
          <w:bCs/>
          <w:sz w:val="36"/>
          <w:szCs w:val="36"/>
          <w:lang w:bidi="he-IL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الإيمان بضع وسبعون شعبه</w:t>
      </w:r>
    </w:p>
    <w:p w14:paraId="61DB4FA8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358BC662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الإيمان بضع وسبعون شعبه فأفضلها قول لا إله إلا الله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وأدناها إماطة الأذى عن الطريق، والحياء شعبة من الإيمان</w:t>
      </w:r>
    </w:p>
    <w:p w14:paraId="4E467C16" w14:textId="77777777" w:rsidR="00437BC3" w:rsidRPr="00772B7F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 واللفظ لمسلم</w:t>
      </w:r>
    </w:p>
    <w:p w14:paraId="011333B5" w14:textId="77777777" w:rsidR="00437BC3" w:rsidRPr="00B17061" w:rsidRDefault="00437BC3" w:rsidP="00B17061">
      <w:pPr>
        <w:bidi/>
        <w:rPr>
          <w:rFonts w:ascii="Traditional Arabic" w:hAnsi="Traditional Arabic"/>
          <w:b/>
          <w:bCs/>
          <w:sz w:val="36"/>
          <w:szCs w:val="36"/>
          <w:lang w:bidi="he-IL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من صام رمضان إيمانا واحتسابا</w:t>
      </w:r>
    </w:p>
    <w:p w14:paraId="58B366D1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757C4560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من صام رمضان إيمانا واحتسابا غفر له ما تقدم من ذنبه</w:t>
      </w:r>
    </w:p>
    <w:p w14:paraId="3B7E7D4B" w14:textId="77777777" w:rsidR="00437BC3" w:rsidRPr="00067C9A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14:paraId="7E99852D" w14:textId="77777777" w:rsidR="00437BC3" w:rsidRPr="00B17061" w:rsidRDefault="00437BC3" w:rsidP="00B17061">
      <w:pPr>
        <w:bidi/>
        <w:rPr>
          <w:rFonts w:ascii="Traditional Arabic" w:hAnsi="Traditional Arabic"/>
          <w:b/>
          <w:bCs/>
          <w:sz w:val="36"/>
          <w:szCs w:val="36"/>
          <w:lang w:bidi="he-IL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سباب المسلم فسوق</w:t>
      </w:r>
    </w:p>
    <w:p w14:paraId="629714DE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59087CDC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سباب المسلم فسوق وقتاله كفر</w:t>
      </w:r>
    </w:p>
    <w:p w14:paraId="35AAF98F" w14:textId="77777777" w:rsidR="00437BC3" w:rsidRPr="004A07A6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14:paraId="7B34C387" w14:textId="77777777" w:rsidR="00437BC3" w:rsidRPr="00B17061" w:rsidRDefault="00437BC3" w:rsidP="00B17061">
      <w:pPr>
        <w:bidi/>
        <w:rPr>
          <w:rFonts w:ascii="Traditional Arabic" w:hAnsi="Traditional Arabic"/>
          <w:b/>
          <w:bCs/>
          <w:sz w:val="36"/>
          <w:szCs w:val="36"/>
          <w:lang w:bidi="he-IL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بحسب امرئ من الشر</w:t>
      </w:r>
    </w:p>
    <w:p w14:paraId="323E176B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131523A3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بحسب امرئ من الشر أن يحقر أخاه المسلم</w:t>
      </w:r>
    </w:p>
    <w:p w14:paraId="2D04EDCC" w14:textId="77777777" w:rsidR="00437BC3" w:rsidRPr="0032133D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31236CD3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لا يدخل الجنة نمام</w:t>
      </w:r>
    </w:p>
    <w:p w14:paraId="37129998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5F9B25DF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يدخل الجنة نمام</w:t>
      </w:r>
    </w:p>
    <w:p w14:paraId="5E08CB0E" w14:textId="77777777" w:rsidR="00437BC3" w:rsidRPr="00152B54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1262B945" w14:textId="77777777" w:rsidR="00437BC3" w:rsidRPr="00B17061" w:rsidRDefault="00437BC3" w:rsidP="00B17061">
      <w:pPr>
        <w:bidi/>
        <w:rPr>
          <w:rFonts w:ascii="Traditional Arabic" w:hAnsi="Traditional Arabic"/>
          <w:b/>
          <w:bCs/>
          <w:sz w:val="36"/>
          <w:szCs w:val="36"/>
          <w:lang w:bidi="he-IL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من كان يؤمن بالله واليوم الآخر</w:t>
      </w:r>
    </w:p>
    <w:p w14:paraId="706A5618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3A75C23E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من كان يؤمن بالله واليوم الآخر فليحسن إلى جاره</w:t>
      </w:r>
    </w:p>
    <w:p w14:paraId="52A9912D" w14:textId="77777777" w:rsidR="00437BC3" w:rsidRPr="00D015F0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4E333E38" w14:textId="77777777" w:rsidR="00437BC3" w:rsidRPr="00B17061" w:rsidRDefault="00437BC3" w:rsidP="00B17061">
      <w:pPr>
        <w:bidi/>
        <w:rPr>
          <w:rFonts w:ascii="Traditional Arabic" w:hAnsi="Traditional Arabic"/>
          <w:b/>
          <w:bCs/>
          <w:sz w:val="36"/>
          <w:szCs w:val="36"/>
          <w:lang w:bidi="he-IL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الحياء</w:t>
      </w:r>
    </w:p>
    <w:p w14:paraId="1EE6C024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1565D7BC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الحياء من الإيمان</w:t>
      </w:r>
    </w:p>
    <w:p w14:paraId="7F11F2AD" w14:textId="77777777" w:rsidR="00437BC3" w:rsidRPr="0053449C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14:paraId="6E97DD91" w14:textId="77777777" w:rsidR="00437BC3" w:rsidRPr="00B17061" w:rsidRDefault="00437BC3" w:rsidP="00B17061">
      <w:pPr>
        <w:bidi/>
        <w:rPr>
          <w:rFonts w:ascii="Traditional Arabic" w:hAnsi="Traditional Arabic"/>
          <w:b/>
          <w:bCs/>
          <w:sz w:val="36"/>
          <w:szCs w:val="36"/>
          <w:lang w:bidi="he-IL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من لا يرحم الناس</w:t>
      </w:r>
    </w:p>
    <w:p w14:paraId="531BF44B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7277BB62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لا يرحم الناس لا يرحمه الله</w:t>
      </w:r>
    </w:p>
    <w:p w14:paraId="765C8C25" w14:textId="77777777" w:rsidR="00437BC3" w:rsidRPr="009850D2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 واللفظ لمسلم</w:t>
      </w:r>
    </w:p>
    <w:p w14:paraId="577956DC" w14:textId="77777777" w:rsidR="00437BC3" w:rsidRPr="00B17061" w:rsidRDefault="00437BC3" w:rsidP="00B17061">
      <w:pPr>
        <w:bidi/>
        <w:rPr>
          <w:rFonts w:ascii="Traditional Arabic" w:hAnsi="Traditional Arabic"/>
          <w:b/>
          <w:bCs/>
          <w:sz w:val="36"/>
          <w:szCs w:val="36"/>
          <w:lang w:bidi="he-IL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حتى يحب لأخيه ما يحب لنفسه</w:t>
      </w:r>
    </w:p>
    <w:p w14:paraId="650613A8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352CF6CA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يؤمن أحدكم حتى يحب لأخيه ما يحب لنفسه</w:t>
      </w:r>
    </w:p>
    <w:p w14:paraId="1904664C" w14:textId="77777777" w:rsidR="00437BC3" w:rsidRPr="00B37497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14:paraId="58D52CF4" w14:textId="77777777" w:rsidR="00437BC3" w:rsidRPr="00B17061" w:rsidRDefault="00437BC3" w:rsidP="00B17061">
      <w:pPr>
        <w:bidi/>
        <w:rPr>
          <w:rFonts w:ascii="Traditional Arabic" w:hAnsi="Traditional Arabic"/>
          <w:b/>
          <w:bCs/>
          <w:sz w:val="36"/>
          <w:szCs w:val="36"/>
          <w:lang w:bidi="he-IL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اقرؤوا القرآن</w:t>
      </w:r>
    </w:p>
    <w:p w14:paraId="052A6117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45DB57AB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اقرؤوا القرآن فانه يأتي يوم القيامة شفيعا لأصحابه</w:t>
      </w:r>
    </w:p>
    <w:p w14:paraId="0ABF0A53" w14:textId="77777777" w:rsidR="00437BC3" w:rsidRPr="00634F24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5DFBC567" w14:textId="77777777" w:rsidR="00437BC3" w:rsidRPr="00B17061" w:rsidRDefault="00437BC3" w:rsidP="00B17061">
      <w:pPr>
        <w:bidi/>
        <w:rPr>
          <w:rFonts w:ascii="Traditional Arabic" w:hAnsi="Traditional Arabic"/>
          <w:b/>
          <w:bCs/>
          <w:sz w:val="36"/>
          <w:szCs w:val="36"/>
          <w:lang w:bidi="he-IL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خيركم من تعلم القرآن</w:t>
      </w:r>
    </w:p>
    <w:p w14:paraId="1ED0E38D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4EB6579D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من تعلم القرآن وعلمه</w:t>
      </w:r>
    </w:p>
    <w:p w14:paraId="444BEF23" w14:textId="77777777" w:rsidR="00437BC3" w:rsidRPr="00B616A6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</w:p>
    <w:p w14:paraId="3021E809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من غشنا فليس منا</w:t>
      </w:r>
    </w:p>
    <w:p w14:paraId="1FCF5E57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7162E481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غشنا فليس منا</w:t>
      </w:r>
    </w:p>
    <w:p w14:paraId="79E50BD7" w14:textId="77777777" w:rsidR="00437BC3" w:rsidRPr="0026349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6304355C" w14:textId="77777777" w:rsidR="00437BC3" w:rsidRPr="00B17061" w:rsidRDefault="00437BC3" w:rsidP="00B17061">
      <w:pPr>
        <w:bidi/>
        <w:rPr>
          <w:rFonts w:ascii="Traditional Arabic" w:hAnsi="Traditional Arabic"/>
          <w:b/>
          <w:bCs/>
          <w:sz w:val="36"/>
          <w:szCs w:val="36"/>
          <w:lang w:bidi="he-IL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المؤمن القوي</w:t>
      </w:r>
    </w:p>
    <w:p w14:paraId="337FE6CF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4CC66B9D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المؤمن القوي خير وأحب إلى الله من المؤمن الضعيف وفي كل خير</w:t>
      </w:r>
    </w:p>
    <w:p w14:paraId="731B4CC2" w14:textId="77777777" w:rsidR="00437BC3" w:rsidRPr="009C4A14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795CAFCD" w14:textId="77777777" w:rsidR="00437BC3" w:rsidRPr="00B17061" w:rsidRDefault="00437BC3" w:rsidP="00B17061">
      <w:pPr>
        <w:bidi/>
        <w:rPr>
          <w:rFonts w:ascii="Traditional Arabic" w:hAnsi="Traditional Arabic"/>
          <w:b/>
          <w:bCs/>
          <w:sz w:val="36"/>
          <w:szCs w:val="36"/>
          <w:lang w:bidi="he-IL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قل آمنت بالله</w:t>
      </w:r>
    </w:p>
    <w:p w14:paraId="73D13917" w14:textId="77777777" w:rsidR="00437BC3" w:rsidRPr="00FA1B34" w:rsidRDefault="00437BC3" w:rsidP="00B17061">
      <w:pPr>
        <w:bidi/>
        <w:rPr>
          <w:rFonts w:ascii="Traditional Arabic" w:hAnsi="Traditional Arabic"/>
          <w:sz w:val="36"/>
          <w:szCs w:val="36"/>
          <w:lang w:bidi="he-IL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</w:p>
    <w:p w14:paraId="3C881DAB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قل آمنت بالله ثم استقم</w:t>
      </w:r>
    </w:p>
    <w:p w14:paraId="4CE6FBC4" w14:textId="77777777" w:rsidR="00437BC3" w:rsidRPr="00FA1B34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54557574" w14:textId="77777777" w:rsidR="00437BC3" w:rsidRPr="00B17061" w:rsidRDefault="00437BC3" w:rsidP="00B17061">
      <w:pPr>
        <w:bidi/>
        <w:rPr>
          <w:rFonts w:ascii="Traditional Arabic" w:hAnsi="Traditional Arabic"/>
          <w:b/>
          <w:bCs/>
          <w:sz w:val="36"/>
          <w:szCs w:val="36"/>
          <w:lang w:bidi="he-IL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يا </w:t>
      </w:r>
      <w:proofErr w:type="gramStart"/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غلام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proofErr w:type="gramEnd"/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. سم الله</w:t>
      </w:r>
    </w:p>
    <w:p w14:paraId="6D87C884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0D2466F1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غلام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.. سم الله، وكل بيمينك، وكل مما يليك</w:t>
      </w:r>
    </w:p>
    <w:p w14:paraId="488DF01C" w14:textId="77777777" w:rsidR="00437BC3" w:rsidRPr="009D4DBA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14:paraId="084143BB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hint="cs"/>
          <w:b/>
          <w:bCs/>
          <w:sz w:val="36"/>
          <w:szCs w:val="36"/>
          <w:rtl/>
          <w:lang w:bidi="he-IL"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لا تغضب</w:t>
      </w:r>
    </w:p>
    <w:p w14:paraId="4AD02371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2DEC7CF8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تغضب</w:t>
      </w:r>
    </w:p>
    <w:p w14:paraId="6483048B" w14:textId="77777777" w:rsidR="00437BC3" w:rsidRPr="00E040E4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</w:p>
    <w:p w14:paraId="11522928" w14:textId="77777777" w:rsidR="00437BC3" w:rsidRPr="00B17061" w:rsidRDefault="00437BC3" w:rsidP="00B17061">
      <w:pPr>
        <w:bidi/>
        <w:rPr>
          <w:rFonts w:ascii="Traditional Arabic" w:hAnsi="Traditional Arabic"/>
          <w:b/>
          <w:bCs/>
          <w:sz w:val="36"/>
          <w:szCs w:val="36"/>
          <w:rtl/>
          <w:lang w:bidi="he-IL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الطفل اللبيب لحفظ أحاديث </w:t>
      </w:r>
      <w:proofErr w:type="gramStart"/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الحبيب</w:t>
      </w:r>
      <w:r w:rsidRPr="00B1706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proofErr w:type="gramEnd"/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الدين النصيحة</w:t>
      </w:r>
    </w:p>
    <w:p w14:paraId="1801A326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11DCA473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الدين النصيحة</w:t>
      </w:r>
    </w:p>
    <w:p w14:paraId="589D99BB" w14:textId="77777777" w:rsidR="00437BC3" w:rsidRPr="002809A6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311F7F7D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يسروا ولا تعسروا</w:t>
      </w:r>
    </w:p>
    <w:p w14:paraId="206AAF1C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37CC90B3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يسروا ولا تعسروا، وبشروا ولا تنفروا</w:t>
      </w:r>
    </w:p>
    <w:p w14:paraId="3DD80077" w14:textId="77777777" w:rsidR="00437BC3" w:rsidRPr="0044381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14:paraId="22969C1D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من يرد الله به خيرا</w:t>
      </w:r>
    </w:p>
    <w:p w14:paraId="06EFD7EF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3A3BA5AB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يرد الله به خيرا يفقهه في الدين</w:t>
      </w:r>
    </w:p>
    <w:p w14:paraId="1D4F73A7" w14:textId="77777777" w:rsidR="00437BC3" w:rsidRPr="00EB1828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14:paraId="0C14A20A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من لقي الله لا يشرك به شيئا</w:t>
      </w:r>
    </w:p>
    <w:p w14:paraId="0E992158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23A0D9EE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لقي الله لا يشرك به شيئا دخل الجنة</w:t>
      </w:r>
    </w:p>
    <w:p w14:paraId="6CD53256" w14:textId="77777777" w:rsidR="00437BC3" w:rsidRPr="004106C2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49F8F3E5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إذا سمعتم النداء</w:t>
      </w:r>
    </w:p>
    <w:p w14:paraId="6EB16C55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2795F869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سمعتم النداء - أي الأذان - فقولوا مثل ما يقول المؤذن</w:t>
      </w:r>
    </w:p>
    <w:p w14:paraId="3F678D9D" w14:textId="77777777" w:rsidR="00437BC3" w:rsidRDefault="00437BC3" w:rsidP="00B17061">
      <w:pPr>
        <w:bidi/>
        <w:rPr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14:paraId="02B0A617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أقرب ما يكون العبد من ربه</w:t>
      </w:r>
    </w:p>
    <w:p w14:paraId="4DE082F7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390D29EE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أقرب ما يكون العبد من ربه وهو ساجد فأكثروا الدعاء</w:t>
      </w:r>
    </w:p>
    <w:p w14:paraId="490E6507" w14:textId="77777777" w:rsidR="00437BC3" w:rsidRPr="00F2748F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4846A804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لا تأكلوا بالشمال</w:t>
      </w:r>
    </w:p>
    <w:p w14:paraId="59A87F90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3032968C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تأكلوا بالشمال فإن الشيطان يأكل بالشمال</w:t>
      </w:r>
    </w:p>
    <w:p w14:paraId="1FC64D88" w14:textId="77777777" w:rsidR="00437BC3" w:rsidRPr="0033045A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159917A0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إذا انتعل أحدكم</w:t>
      </w:r>
    </w:p>
    <w:p w14:paraId="2D2C17F6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0FA0131C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انتعل أحدكم فليبدأ باليمنى وإذا خلع فليبدأ بالشمال</w:t>
      </w:r>
    </w:p>
    <w:p w14:paraId="0B09CB61" w14:textId="77777777" w:rsidR="00437BC3" w:rsidRPr="000341F1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 واللفظ لمسلم</w:t>
      </w:r>
    </w:p>
    <w:p w14:paraId="11CBF02E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لا تدخل الملائكة بيتا فيه كلب</w:t>
      </w:r>
    </w:p>
    <w:p w14:paraId="57C9C111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72009764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تدخل الملائكة بيتا فيه كلب ولا تماثيل</w:t>
      </w:r>
    </w:p>
    <w:p w14:paraId="1BBCDEF3" w14:textId="77777777" w:rsidR="00437BC3" w:rsidRPr="00A05C41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14:paraId="37C1E16D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القزع</w:t>
      </w:r>
    </w:p>
    <w:p w14:paraId="23F1E193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نهى رسول الله صلى الله عليه وسلم عن القزع.</w:t>
      </w:r>
    </w:p>
    <w:p w14:paraId="1167891D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- وهو أن يحلق الرجل أو الصبي بعض شعره ويترك بعضه –</w:t>
      </w:r>
    </w:p>
    <w:p w14:paraId="4C03E6AA" w14:textId="77777777" w:rsidR="00437BC3" w:rsidRDefault="00437BC3" w:rsidP="00B17061">
      <w:pPr>
        <w:bidi/>
        <w:rPr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14:paraId="4CB4EC63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أحب أسمائكم إلى الله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53DD69A1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702A3341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أحب أسمائكم إلى الله: عبد الله وعبد الرحمن</w:t>
      </w:r>
    </w:p>
    <w:p w14:paraId="1DFD48CA" w14:textId="77777777" w:rsidR="00437BC3" w:rsidRPr="000179FF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18DE30BF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يسلم الراكب على الماشي</w:t>
      </w:r>
    </w:p>
    <w:p w14:paraId="1F00CE2E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7CF2766D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يسلم الراكب على الماشي والماشي على القاعد والقليل على الكثير</w:t>
      </w:r>
    </w:p>
    <w:p w14:paraId="7CB62AE1" w14:textId="77777777" w:rsidR="00437BC3" w:rsidRPr="00AD055E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14:paraId="73980088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لا يقيمن أحدكم أخاه</w:t>
      </w:r>
    </w:p>
    <w:p w14:paraId="295958EB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63B4FE6B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يقيمن أحدكم أخاه ثم يجلس في مجلسه</w:t>
      </w:r>
    </w:p>
    <w:p w14:paraId="319140EA" w14:textId="77777777" w:rsidR="00437BC3" w:rsidRPr="00360160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2C741605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إذا قام أحدكم من مجلسه</w:t>
      </w:r>
    </w:p>
    <w:p w14:paraId="7C7D7C74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751C68A5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إذا قام أحدكم من مجلسه ثم رجع إليه فهو أحق به</w:t>
      </w:r>
    </w:p>
    <w:p w14:paraId="5DE7818B" w14:textId="77777777" w:rsidR="00437BC3" w:rsidRPr="00FE6B64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1561983A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إذا كنتم ثلاثة فلا يتناجى اثنان</w:t>
      </w:r>
    </w:p>
    <w:p w14:paraId="5C199DAB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5DC29697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كنتم ثلاثة فلا يتناجى اثنان دون صاحبهما فإن ذلك يحزنه</w:t>
      </w:r>
    </w:p>
    <w:p w14:paraId="0D180729" w14:textId="77777777" w:rsidR="00437BC3" w:rsidRPr="00217555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 واللفظ لمسلم</w:t>
      </w:r>
    </w:p>
    <w:p w14:paraId="6DD75D60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من استطاع منكم أن ينفع أخاه</w:t>
      </w:r>
    </w:p>
    <w:p w14:paraId="7A260F87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212E9E5D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استطاع منكم أن ينفع أخاه فليفعل</w:t>
      </w:r>
    </w:p>
    <w:p w14:paraId="147E140E" w14:textId="77777777" w:rsidR="00437BC3" w:rsidRPr="00E14505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43D40E64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من رآني في المنام</w:t>
      </w:r>
    </w:p>
    <w:p w14:paraId="3938D9BC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5505DF1B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رآني في المنام فقد رآني فإن الشيطان لا يتمثل بي</w:t>
      </w:r>
    </w:p>
    <w:p w14:paraId="5D4CF888" w14:textId="77777777" w:rsidR="00437BC3" w:rsidRPr="00522106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14:paraId="6CE75E8F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أحسن الناس</w:t>
      </w:r>
    </w:p>
    <w:p w14:paraId="03237609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أحسن الناس وكان أجود الناس وكان أشجع الناس.</w:t>
      </w:r>
    </w:p>
    <w:p w14:paraId="0273E1E8" w14:textId="77777777" w:rsidR="00437BC3" w:rsidRDefault="00437BC3" w:rsidP="00B17061">
      <w:pPr>
        <w:bidi/>
        <w:rPr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رواه مسلم</w:t>
      </w:r>
    </w:p>
    <w:p w14:paraId="32AE4253" w14:textId="6CD704B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B1706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أحاسنكم أخلاقا</w:t>
      </w:r>
    </w:p>
    <w:p w14:paraId="623327BD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5F885BB2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خياركم أحاسنكم أخلاقا</w:t>
      </w:r>
    </w:p>
    <w:p w14:paraId="0D3293EF" w14:textId="77777777" w:rsidR="00437BC3" w:rsidRPr="006A779C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14:paraId="6861EA40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البر</w:t>
      </w:r>
    </w:p>
    <w:p w14:paraId="0F647C75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1D075ADD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البر حسن الخلق</w:t>
      </w:r>
    </w:p>
    <w:p w14:paraId="3E359944" w14:textId="77777777" w:rsidR="00437BC3" w:rsidRPr="009635C5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p w14:paraId="29459C66" w14:textId="77777777" w:rsidR="00437BC3" w:rsidRPr="00B17061" w:rsidRDefault="00437BC3" w:rsidP="00B17061">
      <w:pPr>
        <w:bidi/>
        <w:rPr>
          <w:rFonts w:ascii="Traditional Arabic" w:hAnsi="Traditional Arabic"/>
          <w:b/>
          <w:bCs/>
          <w:sz w:val="36"/>
          <w:szCs w:val="36"/>
          <w:rtl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لا يدخل الجنة قاطع رحم</w:t>
      </w:r>
    </w:p>
    <w:p w14:paraId="6E8DAE99" w14:textId="77777777" w:rsidR="00437BC3" w:rsidRPr="000711C4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0711C4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4C70109A" w14:textId="77777777" w:rsidR="00437BC3" w:rsidRPr="000711C4" w:rsidRDefault="00437BC3" w:rsidP="00B1706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711C4">
        <w:rPr>
          <w:rFonts w:ascii="Traditional Arabic" w:hAnsi="Traditional Arabic" w:cs="Traditional Arabic"/>
          <w:sz w:val="36"/>
          <w:szCs w:val="36"/>
          <w:rtl/>
        </w:rPr>
        <w:t xml:space="preserve">لا يدخل الجنة قاطع رحم </w:t>
      </w:r>
    </w:p>
    <w:p w14:paraId="0239C8E1" w14:textId="77777777" w:rsidR="00437BC3" w:rsidRPr="000711C4" w:rsidRDefault="00437BC3" w:rsidP="00B17061">
      <w:pPr>
        <w:bidi/>
        <w:rPr>
          <w:rFonts w:ascii="Traditional Arabic" w:hAnsi="Traditional Arabic"/>
          <w:sz w:val="36"/>
          <w:szCs w:val="36"/>
          <w:lang w:bidi="he-IL"/>
        </w:rPr>
      </w:pPr>
      <w:r w:rsidRPr="000711C4"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7DDC068C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 - لا تحاسدوا</w:t>
      </w:r>
    </w:p>
    <w:p w14:paraId="7CF42C82" w14:textId="77777777" w:rsidR="00437BC3" w:rsidRPr="0090760F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90760F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3E5C6D8A" w14:textId="77777777" w:rsidR="00437BC3" w:rsidRPr="0090760F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90760F">
        <w:rPr>
          <w:rFonts w:ascii="Traditional Arabic" w:hAnsi="Traditional Arabic" w:cs="Traditional Arabic"/>
          <w:sz w:val="36"/>
          <w:szCs w:val="36"/>
          <w:rtl/>
        </w:rPr>
        <w:t>لا تحاسدوا ولا تباغضوا ولا تقاطعوا وكونوا عباد الله إخوانا</w:t>
      </w:r>
    </w:p>
    <w:p w14:paraId="7AE319C7" w14:textId="77777777" w:rsidR="00437BC3" w:rsidRPr="0090760F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90760F">
        <w:rPr>
          <w:rFonts w:ascii="Traditional Arabic" w:hAnsi="Traditional Arabic" w:cs="Traditional Arabic"/>
          <w:sz w:val="36"/>
          <w:szCs w:val="36"/>
          <w:rtl/>
        </w:rPr>
        <w:lastRenderedPageBreak/>
        <w:t>متفق عليه</w:t>
      </w:r>
    </w:p>
    <w:p w14:paraId="7560CE8B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 - لا يحل لمؤمن أن يهجر أخاه</w:t>
      </w:r>
    </w:p>
    <w:p w14:paraId="1DE09007" w14:textId="77777777" w:rsidR="00437BC3" w:rsidRPr="008D4A50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8D4A50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4B0214D0" w14:textId="77777777" w:rsidR="00437BC3" w:rsidRPr="008D4A50" w:rsidRDefault="00437BC3" w:rsidP="00B1706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D4A50">
        <w:rPr>
          <w:rFonts w:ascii="Traditional Arabic" w:hAnsi="Traditional Arabic" w:cs="Traditional Arabic"/>
          <w:sz w:val="36"/>
          <w:szCs w:val="36"/>
          <w:rtl/>
        </w:rPr>
        <w:t>لا يحل لمؤمن أن يهجر أخاه فوق ثلاثة أيام</w:t>
      </w:r>
    </w:p>
    <w:p w14:paraId="29E55937" w14:textId="77777777" w:rsidR="00437BC3" w:rsidRPr="008D4A50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8D4A50"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E9C4ACD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 - تصيب المؤمن شوكة</w:t>
      </w:r>
    </w:p>
    <w:p w14:paraId="2CEE80AD" w14:textId="77777777" w:rsidR="00437BC3" w:rsidRPr="00DB4FDD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DB4FDD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54CB3D65" w14:textId="77777777" w:rsidR="00437BC3" w:rsidRPr="00DB4FDD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DB4FDD">
        <w:rPr>
          <w:rFonts w:ascii="Traditional Arabic" w:hAnsi="Traditional Arabic" w:cs="Traditional Arabic"/>
          <w:sz w:val="36"/>
          <w:szCs w:val="36"/>
          <w:rtl/>
        </w:rPr>
        <w:t>لا تصيب المؤمن شوكة فما فوقها إلا قص الله بها من خطيئته</w:t>
      </w:r>
    </w:p>
    <w:p w14:paraId="13FF2FA6" w14:textId="77777777" w:rsidR="00437BC3" w:rsidRPr="00DB4FDD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DB4FDD"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FD3B29F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 - الظلم ظلمات</w:t>
      </w:r>
    </w:p>
    <w:p w14:paraId="377843E5" w14:textId="77777777" w:rsidR="00437BC3" w:rsidRPr="00610439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610439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1BD182A2" w14:textId="77777777" w:rsidR="00437BC3" w:rsidRPr="00610439" w:rsidRDefault="00437BC3" w:rsidP="00B1706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10439">
        <w:rPr>
          <w:rFonts w:ascii="Traditional Arabic" w:hAnsi="Traditional Arabic" w:cs="Traditional Arabic"/>
          <w:sz w:val="36"/>
          <w:szCs w:val="36"/>
          <w:rtl/>
        </w:rPr>
        <w:t xml:space="preserve">الظلم ظلمات يوم القيامة </w:t>
      </w:r>
    </w:p>
    <w:p w14:paraId="4F8D3D8B" w14:textId="77777777" w:rsidR="00437BC3" w:rsidRPr="00610439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610439"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87EDC47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 - من كان في حاجة أخيه</w:t>
      </w:r>
    </w:p>
    <w:p w14:paraId="35D58761" w14:textId="77777777" w:rsidR="00437BC3" w:rsidRPr="00AE5662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AE5662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5BB76A2E" w14:textId="77777777" w:rsidR="00437BC3" w:rsidRPr="00AE5662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AE5662">
        <w:rPr>
          <w:rFonts w:ascii="Traditional Arabic" w:hAnsi="Traditional Arabic" w:cs="Traditional Arabic"/>
          <w:sz w:val="36"/>
          <w:szCs w:val="36"/>
          <w:rtl/>
        </w:rPr>
        <w:t>من كان في حاجة أخيه كان الله في حاجته</w:t>
      </w:r>
    </w:p>
    <w:p w14:paraId="26714DAA" w14:textId="77777777" w:rsidR="00437BC3" w:rsidRPr="00AE5662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AE5662">
        <w:rPr>
          <w:rFonts w:ascii="Traditional Arabic" w:hAnsi="Traditional Arabic" w:cs="Traditional Arabic"/>
          <w:sz w:val="36"/>
          <w:szCs w:val="36"/>
          <w:rtl/>
        </w:rPr>
        <w:lastRenderedPageBreak/>
        <w:t>متفق عليه</w:t>
      </w:r>
    </w:p>
    <w:p w14:paraId="63BD3C43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 - من يحرم الرفق</w:t>
      </w:r>
    </w:p>
    <w:p w14:paraId="6DBDB772" w14:textId="77777777" w:rsidR="00437BC3" w:rsidRPr="00F04289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F04289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223379D7" w14:textId="77777777" w:rsidR="00437BC3" w:rsidRPr="00F04289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F04289">
        <w:rPr>
          <w:rFonts w:ascii="Traditional Arabic" w:hAnsi="Traditional Arabic" w:cs="Traditional Arabic"/>
          <w:sz w:val="36"/>
          <w:szCs w:val="36"/>
          <w:rtl/>
        </w:rPr>
        <w:t>من يحرم الرفق يحرم الخير</w:t>
      </w:r>
    </w:p>
    <w:p w14:paraId="2BD5F676" w14:textId="77777777" w:rsidR="00437BC3" w:rsidRPr="00F04289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F04289"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A5CE00A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 - الرفق</w:t>
      </w:r>
    </w:p>
    <w:p w14:paraId="680BAAEF" w14:textId="77777777" w:rsidR="00437BC3" w:rsidRPr="008D20A5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8D20A5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22A981B8" w14:textId="77777777" w:rsidR="00437BC3" w:rsidRPr="008D20A5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8D20A5">
        <w:rPr>
          <w:rFonts w:ascii="Traditional Arabic" w:hAnsi="Traditional Arabic" w:cs="Traditional Arabic"/>
          <w:sz w:val="36"/>
          <w:szCs w:val="36"/>
          <w:rtl/>
        </w:rPr>
        <w:t>إن الرفق لا يكون في شيء إلا زانه ولا ينزع من شيء إلا شانه</w:t>
      </w:r>
    </w:p>
    <w:p w14:paraId="5BE24316" w14:textId="77777777" w:rsidR="00437BC3" w:rsidRPr="008D20A5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8D20A5"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2349BA1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 - إني لم أبعث لعانا</w:t>
      </w:r>
    </w:p>
    <w:p w14:paraId="074333E7" w14:textId="77777777" w:rsidR="00437BC3" w:rsidRPr="007D0886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7D0886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382AD22D" w14:textId="77777777" w:rsidR="00437BC3" w:rsidRPr="007D0886" w:rsidRDefault="00437BC3" w:rsidP="00B1706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D0886">
        <w:rPr>
          <w:rFonts w:ascii="Traditional Arabic" w:hAnsi="Traditional Arabic" w:cs="Traditional Arabic"/>
          <w:sz w:val="36"/>
          <w:szCs w:val="36"/>
          <w:rtl/>
        </w:rPr>
        <w:t>إني لم أبعث لعانا وإنما بعثت رحمة</w:t>
      </w:r>
    </w:p>
    <w:p w14:paraId="5DCDD719" w14:textId="77777777" w:rsidR="00437BC3" w:rsidRPr="007D0886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7D0886"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CC1B040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 - ليس الكذاب الذي يصلح بين الناس</w:t>
      </w:r>
    </w:p>
    <w:p w14:paraId="6D935CBE" w14:textId="77777777" w:rsidR="00437BC3" w:rsidRPr="001A6E0E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1A6E0E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4959C887" w14:textId="77777777" w:rsidR="00437BC3" w:rsidRPr="001A6E0E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1A6E0E">
        <w:rPr>
          <w:rFonts w:ascii="Traditional Arabic" w:hAnsi="Traditional Arabic" w:cs="Traditional Arabic"/>
          <w:sz w:val="36"/>
          <w:szCs w:val="36"/>
          <w:rtl/>
        </w:rPr>
        <w:t>ليس الكذاب الذي يصلح بين الناس ويقول خيرا وينمي خيرا</w:t>
      </w:r>
    </w:p>
    <w:p w14:paraId="146EC547" w14:textId="77777777" w:rsidR="00437BC3" w:rsidRPr="001A6E0E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1A6E0E">
        <w:rPr>
          <w:rFonts w:ascii="Traditional Arabic" w:hAnsi="Traditional Arabic" w:cs="Traditional Arabic"/>
          <w:sz w:val="36"/>
          <w:szCs w:val="36"/>
          <w:rtl/>
        </w:rPr>
        <w:lastRenderedPageBreak/>
        <w:t>متفق عليه</w:t>
      </w:r>
    </w:p>
    <w:p w14:paraId="7892ED49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 - إن الله يعذب الذين يعذبون الناس</w:t>
      </w:r>
    </w:p>
    <w:p w14:paraId="37A60813" w14:textId="77777777" w:rsidR="00437BC3" w:rsidRPr="00BD448E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BD448E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779092CC" w14:textId="77777777" w:rsidR="00437BC3" w:rsidRPr="00BD448E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BD448E">
        <w:rPr>
          <w:rFonts w:ascii="Traditional Arabic" w:hAnsi="Traditional Arabic" w:cs="Traditional Arabic"/>
          <w:sz w:val="36"/>
          <w:szCs w:val="36"/>
          <w:rtl/>
        </w:rPr>
        <w:t>إن الله يعذب الذين يعذبون الناس في الدنيا</w:t>
      </w:r>
    </w:p>
    <w:p w14:paraId="005C8A68" w14:textId="77777777" w:rsidR="00437BC3" w:rsidRPr="00BD448E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BD448E"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93679A4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 - شجرة كانت تؤذي المسلمين</w:t>
      </w:r>
    </w:p>
    <w:p w14:paraId="39E57BD2" w14:textId="77777777" w:rsidR="00437BC3" w:rsidRPr="003C6DC9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3C6DC9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33CBF717" w14:textId="77777777" w:rsidR="00437BC3" w:rsidRPr="003C6DC9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3C6DC9">
        <w:rPr>
          <w:rFonts w:ascii="Traditional Arabic" w:hAnsi="Traditional Arabic" w:cs="Traditional Arabic"/>
          <w:sz w:val="36"/>
          <w:szCs w:val="36"/>
          <w:rtl/>
        </w:rPr>
        <w:t>إن شجرة كانت تؤذي المسلمين فجاء رجل فقطعها فدخل الجنة</w:t>
      </w:r>
    </w:p>
    <w:p w14:paraId="32D2F1FE" w14:textId="77777777" w:rsidR="00437BC3" w:rsidRPr="003C6DC9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3C6DC9"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19A5F6F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 - ما زال جبريل يوصيني بالجار</w:t>
      </w:r>
    </w:p>
    <w:p w14:paraId="7A4C0E12" w14:textId="77777777" w:rsidR="00437BC3" w:rsidRPr="002329DF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2329DF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52C4C631" w14:textId="77777777" w:rsidR="00437BC3" w:rsidRPr="002329DF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2329DF">
        <w:rPr>
          <w:rFonts w:ascii="Traditional Arabic" w:hAnsi="Traditional Arabic" w:cs="Traditional Arabic"/>
          <w:sz w:val="36"/>
          <w:szCs w:val="36"/>
          <w:rtl/>
        </w:rPr>
        <w:t>ما زال جبريل يوصيني بالجار حتى ظننت أنه سيورثه</w:t>
      </w:r>
    </w:p>
    <w:p w14:paraId="61F4372A" w14:textId="77777777" w:rsidR="00437BC3" w:rsidRPr="002329DF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2329DF"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0F53FA4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 - اللهم مصرف القلوب</w:t>
      </w:r>
    </w:p>
    <w:p w14:paraId="0B975A50" w14:textId="77777777" w:rsidR="00437BC3" w:rsidRPr="006772BF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6772BF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4870598C" w14:textId="77777777" w:rsidR="00437BC3" w:rsidRPr="006772BF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6772BF">
        <w:rPr>
          <w:rFonts w:ascii="Traditional Arabic" w:hAnsi="Traditional Arabic" w:cs="Traditional Arabic"/>
          <w:sz w:val="36"/>
          <w:szCs w:val="36"/>
          <w:rtl/>
        </w:rPr>
        <w:t>اللهم مصرف القلوب صرف قلوبنا على طاعتك</w:t>
      </w:r>
    </w:p>
    <w:p w14:paraId="19282954" w14:textId="77777777" w:rsidR="00437BC3" w:rsidRPr="006772BF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6772BF">
        <w:rPr>
          <w:rFonts w:ascii="Traditional Arabic" w:hAnsi="Traditional Arabic" w:cs="Traditional Arabic"/>
          <w:sz w:val="36"/>
          <w:szCs w:val="36"/>
          <w:rtl/>
        </w:rPr>
        <w:lastRenderedPageBreak/>
        <w:t>رواه مسلم</w:t>
      </w:r>
    </w:p>
    <w:p w14:paraId="34C62A59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 - أنا عند ظن عبدي بي</w:t>
      </w:r>
    </w:p>
    <w:p w14:paraId="31535FF7" w14:textId="77777777" w:rsidR="00437BC3" w:rsidRPr="00140977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140977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66955315" w14:textId="77777777" w:rsidR="00437BC3" w:rsidRPr="00140977" w:rsidRDefault="00437BC3" w:rsidP="00B1706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40977">
        <w:rPr>
          <w:rFonts w:ascii="Traditional Arabic" w:hAnsi="Traditional Arabic" w:cs="Traditional Arabic"/>
          <w:sz w:val="36"/>
          <w:szCs w:val="36"/>
          <w:rtl/>
        </w:rPr>
        <w:t>إن الله يقول: أنا عند ظن عبدي بي وأنا معه إذا دعاني</w:t>
      </w:r>
    </w:p>
    <w:p w14:paraId="09A129FE" w14:textId="77777777" w:rsidR="00437BC3" w:rsidRPr="00140977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 w:rsidRPr="00140977"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06D4B531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إذا استأذن أحدكم ثلاثا</w:t>
      </w:r>
    </w:p>
    <w:p w14:paraId="2937C9F5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5C4B7579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استأذن أحدكم ثلاثا فلم يؤذن له فليرجع</w:t>
      </w:r>
    </w:p>
    <w:p w14:paraId="55E68902" w14:textId="77777777" w:rsidR="00437BC3" w:rsidRPr="00E807C5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أبوداود وصححه الألباني والأصل في مسلم</w:t>
      </w:r>
    </w:p>
    <w:p w14:paraId="0822FAB4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أد الأمانة إلى من ائتمنك</w:t>
      </w:r>
    </w:p>
    <w:p w14:paraId="40F89139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1AE81CA3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أد الأمانة إلى من ائتمنك ولا تخن من خانك</w:t>
      </w:r>
    </w:p>
    <w:p w14:paraId="559F6664" w14:textId="77777777" w:rsidR="00437BC3" w:rsidRPr="00E90039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 داود وصححه الألباني</w:t>
      </w:r>
    </w:p>
    <w:p w14:paraId="5F27E79D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ليس المؤمن بالطعان</w:t>
      </w:r>
    </w:p>
    <w:p w14:paraId="18ED5159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6356789B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المؤمن بالطعان ولا اللعان ولا الفاحش ولا البذئ</w:t>
      </w:r>
    </w:p>
    <w:p w14:paraId="075DB1C5" w14:textId="77777777" w:rsidR="00437BC3" w:rsidRPr="000D7315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رواه الترمذي وصححه الألباني</w:t>
      </w:r>
    </w:p>
    <w:p w14:paraId="307995C7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من تشبه بقوم فهو منهم</w:t>
      </w:r>
    </w:p>
    <w:p w14:paraId="4373CA82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4C2CC78D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تشبه بقوم فهو منهم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6CF03C65" w14:textId="77777777" w:rsidR="00437BC3" w:rsidRPr="004F52A5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 داود وصححه الألباني</w:t>
      </w:r>
    </w:p>
    <w:p w14:paraId="5749D62B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إنما بعثت لأتمم مكارم الأخلاق</w:t>
      </w:r>
    </w:p>
    <w:p w14:paraId="46AA039E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03598FA1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بعثت لأتمم مكارم الأخلاق</w:t>
      </w:r>
    </w:p>
    <w:p w14:paraId="1DE7D50E" w14:textId="77777777" w:rsidR="00437BC3" w:rsidRPr="00237BBE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 ( السلسلة الصحيحة )</w:t>
      </w:r>
    </w:p>
    <w:p w14:paraId="61E52B16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من تواضع لله رفعه الله</w:t>
      </w:r>
    </w:p>
    <w:p w14:paraId="2FB2E341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7CC4FC8B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تواضع لله رفعه الله</w:t>
      </w:r>
    </w:p>
    <w:p w14:paraId="2C1948B9" w14:textId="77777777" w:rsidR="00437BC3" w:rsidRPr="00835F3E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 ( صحيح الجامع )</w:t>
      </w:r>
    </w:p>
    <w:p w14:paraId="6107AE28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ليس منا من لم يرحم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صغيرنا</w:t>
      </w:r>
    </w:p>
    <w:p w14:paraId="7EB12346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6CA32019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ليس منا من لم يرحم صغيرنا ولم يوقر كبيرنا </w:t>
      </w:r>
    </w:p>
    <w:p w14:paraId="49136009" w14:textId="77777777" w:rsidR="00437BC3" w:rsidRPr="00946F41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صححه الألباني ( صحيح الجامع )</w:t>
      </w:r>
    </w:p>
    <w:p w14:paraId="075803FA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لا طاعة لمخلوق في معصية الخالق</w:t>
      </w:r>
    </w:p>
    <w:p w14:paraId="569D44F7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6A6BABF1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طاعة لمخلوق في معصية الخالق</w:t>
      </w:r>
    </w:p>
    <w:p w14:paraId="3FB03230" w14:textId="77777777" w:rsidR="00437BC3" w:rsidRPr="000D5429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 ( صحيح الجامع )</w:t>
      </w:r>
    </w:p>
    <w:p w14:paraId="65823C05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الصلاة خير موضوع</w:t>
      </w:r>
    </w:p>
    <w:p w14:paraId="50456AD3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122006C8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الصلاة خير موضوع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فمن استطاع أن يستكثر فليستكثر</w:t>
      </w:r>
    </w:p>
    <w:p w14:paraId="71B0F03C" w14:textId="77777777" w:rsidR="00437BC3" w:rsidRPr="005D08DF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 ( صحيح الجامع )</w:t>
      </w:r>
    </w:p>
    <w:p w14:paraId="2BFD15E0" w14:textId="77777777" w:rsidR="00437BC3" w:rsidRPr="00B17061" w:rsidRDefault="00437BC3" w:rsidP="00B1706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الطفل اللبيب لحفظ أحاديث الحبيب</w:t>
      </w: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تهادوا تحابوا</w:t>
      </w:r>
    </w:p>
    <w:p w14:paraId="273CF164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680559F3" w14:textId="77777777" w:rsidR="00437BC3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تهادوا تحابوا</w:t>
      </w:r>
    </w:p>
    <w:p w14:paraId="3058AA34" w14:textId="77777777" w:rsidR="00437BC3" w:rsidRPr="006956ED" w:rsidRDefault="00437BC3" w:rsidP="00B1706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 ( صحيح الأدب المفرد )</w:t>
      </w:r>
    </w:p>
    <w:p w14:paraId="54864815" w14:textId="77777777" w:rsidR="00437BC3" w:rsidRPr="00B17061" w:rsidRDefault="00437BC3" w:rsidP="00B170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170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نسعد بزيارتكم</w:t>
      </w:r>
    </w:p>
    <w:p w14:paraId="3E883A80" w14:textId="77777777" w:rsidR="00437BC3" w:rsidRPr="00B17061" w:rsidRDefault="00437BC3" w:rsidP="00B170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0B39176C" w14:textId="77777777" w:rsidR="00437BC3" w:rsidRPr="00B17061" w:rsidRDefault="00437BC3" w:rsidP="00B170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17061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28443253" w14:textId="77777777" w:rsidR="008B7649" w:rsidRDefault="008B7649" w:rsidP="00B17061">
      <w:pPr>
        <w:bidi/>
      </w:pPr>
    </w:p>
    <w:sectPr w:rsidR="008B7649" w:rsidSect="00F064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060"/>
    <w:rsid w:val="00437BC3"/>
    <w:rsid w:val="00556060"/>
    <w:rsid w:val="008B7649"/>
    <w:rsid w:val="00B1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7F63"/>
  <w15:docId w15:val="{6BD244F2-9890-4EF1-8144-F450186A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1359</Words>
  <Characters>7751</Characters>
  <Application>Microsoft Office Word</Application>
  <DocSecurity>0</DocSecurity>
  <Lines>64</Lines>
  <Paragraphs>18</Paragraphs>
  <ScaleCrop>false</ScaleCrop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2021-02-24T07:02:00Z</dcterms:created>
  <dcterms:modified xsi:type="dcterms:W3CDTF">2021-04-18T08:37:00Z</dcterms:modified>
</cp:coreProperties>
</file>