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C54" w:rsidRDefault="007B1C54" w:rsidP="007B1C5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عبس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( 30 ) - التفسير الميسر</w:t>
      </w:r>
    </w:p>
    <w:p w:rsidR="007B1C54" w:rsidRDefault="007B1C54" w:rsidP="007B1C54">
      <w:pPr>
        <w:rPr>
          <w:rFonts w:ascii="Traditional Arabic" w:hAnsi="Traditional Arabic" w:cs="Traditional Arabic"/>
          <w:sz w:val="36"/>
          <w:szCs w:val="36"/>
          <w:rtl/>
        </w:rPr>
      </w:pPr>
      <w:r w:rsidRPr="007B1C54">
        <w:rPr>
          <w:rFonts w:ascii="Traditional Arabic" w:hAnsi="Traditional Arabic" w:cs="Traditional Arabic" w:hint="cs"/>
          <w:sz w:val="36"/>
          <w:szCs w:val="36"/>
          <w:rtl/>
        </w:rPr>
        <w:t>وحدائق</w:t>
      </w:r>
      <w:r w:rsidRPr="007B1C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B1C54">
        <w:rPr>
          <w:rFonts w:ascii="Traditional Arabic" w:hAnsi="Traditional Arabic" w:cs="Traditional Arabic" w:hint="cs"/>
          <w:sz w:val="36"/>
          <w:szCs w:val="36"/>
          <w:rtl/>
        </w:rPr>
        <w:t>غلبا</w:t>
      </w:r>
      <w:r w:rsidRPr="007B1C54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:rsidR="007B1C54" w:rsidRDefault="007B1C54" w:rsidP="007B1C5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57171C" w:rsidRDefault="007B1C54" w:rsidP="0057171C">
      <w:pPr>
        <w:rPr>
          <w:rFonts w:ascii="Traditional Arabic" w:hAnsi="Traditional Arabic" w:cs="Traditional Arabic"/>
          <w:sz w:val="36"/>
          <w:szCs w:val="36"/>
        </w:rPr>
      </w:pPr>
      <w:r w:rsidRPr="007B1C54">
        <w:rPr>
          <w:rFonts w:ascii="Traditional Arabic" w:hAnsi="Traditional Arabic" w:cs="Traditional Arabic" w:hint="cs"/>
          <w:sz w:val="36"/>
          <w:szCs w:val="36"/>
          <w:rtl/>
        </w:rPr>
        <w:t>وحدائق</w:t>
      </w:r>
      <w:r w:rsidRPr="007B1C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B1C54">
        <w:rPr>
          <w:rFonts w:ascii="Traditional Arabic" w:hAnsi="Traditional Arabic" w:cs="Traditional Arabic" w:hint="cs"/>
          <w:sz w:val="36"/>
          <w:szCs w:val="36"/>
          <w:rtl/>
        </w:rPr>
        <w:t>عظيمة</w:t>
      </w:r>
      <w:r w:rsidRPr="007B1C5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7B1C54">
        <w:rPr>
          <w:rFonts w:ascii="Traditional Arabic" w:hAnsi="Traditional Arabic" w:cs="Traditional Arabic" w:hint="cs"/>
          <w:sz w:val="36"/>
          <w:szCs w:val="36"/>
          <w:rtl/>
        </w:rPr>
        <w:t>الأشجار</w:t>
      </w:r>
      <w:r w:rsidR="0057171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B1C54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57171C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B1C54"/>
    <w:rsid w:val="001175E3"/>
    <w:rsid w:val="0057171C"/>
    <w:rsid w:val="007B1C54"/>
    <w:rsid w:val="00AF7CD6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75F1E"/>
  <w15:docId w15:val="{1C7974C4-F298-4038-BB53-F9C653EF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B1C5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2015-02-23T12:46:00Z</dcterms:created>
  <dcterms:modified xsi:type="dcterms:W3CDTF">2016-07-10T12:25:00Z</dcterms:modified>
</cp:coreProperties>
</file>