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D6B" w:rsidRDefault="00683D6B" w:rsidP="00683D6B">
      <w:pPr>
        <w:rPr>
          <w:rFonts w:ascii="Traditional Arabic" w:hAnsi="Traditional Arabic" w:cs="Traditional Arabic"/>
          <w:sz w:val="36"/>
          <w:szCs w:val="36"/>
          <w:rtl/>
        </w:rPr>
      </w:pPr>
      <w:r w:rsidRPr="00441210">
        <w:rPr>
          <w:rFonts w:ascii="Traditional Arabic" w:hAnsi="Traditional Arabic" w:cs="Traditional Arabic"/>
          <w:sz w:val="36"/>
          <w:szCs w:val="36"/>
          <w:rtl/>
        </w:rPr>
        <w:t>تفسير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سورة ( المطففين ) الآية ( 16 )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683D6B" w:rsidRDefault="00683D6B" w:rsidP="00683D6B">
      <w:pPr>
        <w:rPr>
          <w:rFonts w:ascii="Traditional Arabic" w:hAnsi="Traditional Arabic" w:cs="Traditional Arabic"/>
          <w:sz w:val="36"/>
          <w:szCs w:val="36"/>
          <w:rtl/>
        </w:rPr>
      </w:pPr>
      <w:r w:rsidRPr="00683D6B">
        <w:rPr>
          <w:rFonts w:ascii="Traditional Arabic" w:hAnsi="Traditional Arabic" w:cs="Traditional Arabic" w:hint="cs"/>
          <w:sz w:val="36"/>
          <w:szCs w:val="36"/>
          <w:rtl/>
        </w:rPr>
        <w:t>ثم</w:t>
      </w:r>
      <w:r w:rsidRPr="00683D6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83D6B">
        <w:rPr>
          <w:rFonts w:ascii="Traditional Arabic" w:hAnsi="Traditional Arabic" w:cs="Traditional Arabic" w:hint="cs"/>
          <w:sz w:val="36"/>
          <w:szCs w:val="36"/>
          <w:rtl/>
        </w:rPr>
        <w:t>إنهم</w:t>
      </w:r>
      <w:r w:rsidRPr="00683D6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83D6B">
        <w:rPr>
          <w:rFonts w:ascii="Traditional Arabic" w:hAnsi="Traditional Arabic" w:cs="Traditional Arabic" w:hint="cs"/>
          <w:sz w:val="36"/>
          <w:szCs w:val="36"/>
          <w:rtl/>
        </w:rPr>
        <w:t>لصالوا</w:t>
      </w:r>
      <w:r w:rsidRPr="00683D6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83D6B">
        <w:rPr>
          <w:rFonts w:ascii="Traditional Arabic" w:hAnsi="Traditional Arabic" w:cs="Traditional Arabic" w:hint="cs"/>
          <w:sz w:val="36"/>
          <w:szCs w:val="36"/>
          <w:rtl/>
        </w:rPr>
        <w:t>الجحيم</w:t>
      </w:r>
      <w:r w:rsidRPr="00683D6B"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</w:p>
    <w:p w:rsidR="00683D6B" w:rsidRDefault="00683D6B" w:rsidP="00683D6B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0A26BC" w:rsidRDefault="00683D6B" w:rsidP="000A26BC">
      <w:pPr>
        <w:rPr>
          <w:rFonts w:ascii="Traditional Arabic" w:hAnsi="Traditional Arabic" w:cs="Traditional Arabic"/>
          <w:sz w:val="36"/>
          <w:szCs w:val="36"/>
        </w:rPr>
      </w:pPr>
      <w:r w:rsidRPr="00683D6B">
        <w:rPr>
          <w:rFonts w:ascii="Traditional Arabic" w:hAnsi="Traditional Arabic" w:cs="Traditional Arabic" w:hint="cs"/>
          <w:sz w:val="36"/>
          <w:szCs w:val="36"/>
          <w:rtl/>
        </w:rPr>
        <w:t>ثم</w:t>
      </w:r>
      <w:r w:rsidRPr="00683D6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83D6B">
        <w:rPr>
          <w:rFonts w:ascii="Traditional Arabic" w:hAnsi="Traditional Arabic" w:cs="Traditional Arabic" w:hint="cs"/>
          <w:sz w:val="36"/>
          <w:szCs w:val="36"/>
          <w:rtl/>
        </w:rPr>
        <w:t>إنهم</w:t>
      </w:r>
      <w:r w:rsidRPr="00683D6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83D6B">
        <w:rPr>
          <w:rFonts w:ascii="Traditional Arabic" w:hAnsi="Traditional Arabic" w:cs="Traditional Arabic" w:hint="cs"/>
          <w:sz w:val="36"/>
          <w:szCs w:val="36"/>
          <w:rtl/>
        </w:rPr>
        <w:t>لداخلو</w:t>
      </w:r>
      <w:r w:rsidRPr="00683D6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83D6B">
        <w:rPr>
          <w:rFonts w:ascii="Traditional Arabic" w:hAnsi="Traditional Arabic" w:cs="Traditional Arabic" w:hint="cs"/>
          <w:sz w:val="36"/>
          <w:szCs w:val="36"/>
          <w:rtl/>
        </w:rPr>
        <w:t>النار</w:t>
      </w:r>
      <w:r w:rsidRPr="00683D6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83D6B">
        <w:rPr>
          <w:rFonts w:ascii="Traditional Arabic" w:hAnsi="Traditional Arabic" w:cs="Traditional Arabic" w:hint="cs"/>
          <w:sz w:val="36"/>
          <w:szCs w:val="36"/>
          <w:rtl/>
        </w:rPr>
        <w:t>يقاسون</w:t>
      </w:r>
      <w:r w:rsidRPr="00683D6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83D6B">
        <w:rPr>
          <w:rFonts w:ascii="Traditional Arabic" w:hAnsi="Traditional Arabic" w:cs="Traditional Arabic" w:hint="cs"/>
          <w:sz w:val="36"/>
          <w:szCs w:val="36"/>
          <w:rtl/>
        </w:rPr>
        <w:t>حرها</w:t>
      </w:r>
      <w:r w:rsidRPr="00683D6B">
        <w:rPr>
          <w:rFonts w:ascii="Traditional Arabic" w:hAnsi="Traditional Arabic" w:cs="Traditional Arabic"/>
          <w:sz w:val="36"/>
          <w:szCs w:val="36"/>
          <w:rtl/>
        </w:rPr>
        <w:t>,</w:t>
      </w:r>
      <w:bookmarkStart w:id="0" w:name="_GoBack"/>
      <w:bookmarkEnd w:id="0"/>
    </w:p>
    <w:sectPr w:rsidR="00400D89" w:rsidRPr="000A26BC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D6B"/>
    <w:rsid w:val="000A26BC"/>
    <w:rsid w:val="001175E3"/>
    <w:rsid w:val="00683D6B"/>
    <w:rsid w:val="00AB03C6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3</cp:revision>
  <dcterms:created xsi:type="dcterms:W3CDTF">2016-07-11T10:49:00Z</dcterms:created>
  <dcterms:modified xsi:type="dcterms:W3CDTF">2016-07-11T10:49:00Z</dcterms:modified>
</cp:coreProperties>
</file>