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25" w:rsidRDefault="006C2625" w:rsidP="006C262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3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6C2625" w:rsidRDefault="006C2625" w:rsidP="006C2625">
      <w:pPr>
        <w:rPr>
          <w:rFonts w:ascii="Traditional Arabic" w:hAnsi="Traditional Arabic" w:cs="Traditional Arabic"/>
          <w:sz w:val="36"/>
          <w:szCs w:val="36"/>
          <w:rtl/>
        </w:rPr>
      </w:pPr>
      <w:r w:rsidRPr="006C2625">
        <w:rPr>
          <w:rFonts w:ascii="Traditional Arabic" w:hAnsi="Traditional Arabic" w:cs="Traditional Arabic" w:hint="cs"/>
          <w:sz w:val="36"/>
          <w:szCs w:val="36"/>
          <w:rtl/>
        </w:rPr>
        <w:t>والشفع</w:t>
      </w:r>
      <w:r w:rsidRPr="006C262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2625">
        <w:rPr>
          <w:rFonts w:ascii="Traditional Arabic" w:hAnsi="Traditional Arabic" w:cs="Traditional Arabic" w:hint="cs"/>
          <w:sz w:val="36"/>
          <w:szCs w:val="36"/>
          <w:rtl/>
        </w:rPr>
        <w:t>والوتر</w:t>
      </w:r>
    </w:p>
    <w:p w:rsidR="006C2625" w:rsidRDefault="006C2625" w:rsidP="006C262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2D5BD7" w:rsidRDefault="006C2625" w:rsidP="002D5BD7">
      <w:pPr>
        <w:rPr>
          <w:rFonts w:ascii="Traditional Arabic" w:hAnsi="Traditional Arabic" w:cs="Traditional Arabic"/>
          <w:sz w:val="36"/>
          <w:szCs w:val="36"/>
        </w:rPr>
      </w:pPr>
      <w:r w:rsidRPr="006C2625">
        <w:rPr>
          <w:rFonts w:ascii="Traditional Arabic" w:hAnsi="Traditional Arabic" w:cs="Traditional Arabic" w:hint="cs"/>
          <w:sz w:val="36"/>
          <w:szCs w:val="36"/>
          <w:rtl/>
        </w:rPr>
        <w:t>وبكل</w:t>
      </w:r>
      <w:r w:rsidRPr="006C262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2625">
        <w:rPr>
          <w:rFonts w:ascii="Traditional Arabic" w:hAnsi="Traditional Arabic" w:cs="Traditional Arabic" w:hint="cs"/>
          <w:sz w:val="36"/>
          <w:szCs w:val="36"/>
          <w:rtl/>
        </w:rPr>
        <w:t>شفع</w:t>
      </w:r>
      <w:r w:rsidRPr="006C262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6C2625">
        <w:rPr>
          <w:rFonts w:ascii="Traditional Arabic" w:hAnsi="Traditional Arabic" w:cs="Traditional Arabic" w:hint="cs"/>
          <w:sz w:val="36"/>
          <w:szCs w:val="36"/>
          <w:rtl/>
        </w:rPr>
        <w:t>وفرد</w:t>
      </w:r>
      <w:r w:rsidR="002D5BD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C2625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2D5BD7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2625"/>
    <w:rsid w:val="001175E3"/>
    <w:rsid w:val="002C448A"/>
    <w:rsid w:val="002D5BD7"/>
    <w:rsid w:val="006C2625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8DCD"/>
  <w15:docId w15:val="{ECBFEB19-6FB1-46E0-9191-E3400841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C26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2015-03-07T18:58:00Z</dcterms:created>
  <dcterms:modified xsi:type="dcterms:W3CDTF">2016-07-11T19:10:00Z</dcterms:modified>
</cp:coreProperties>
</file>