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D7" w:rsidRDefault="00491FD7" w:rsidP="00491FD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الشمس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14 </w:t>
      </w:r>
      <w:r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491FD7" w:rsidRDefault="00491FD7" w:rsidP="00491FD7">
      <w:pPr>
        <w:rPr>
          <w:rFonts w:ascii="Traditional Arabic" w:hAnsi="Traditional Arabic" w:cs="Traditional Arabic"/>
          <w:sz w:val="36"/>
          <w:szCs w:val="36"/>
          <w:rtl/>
        </w:rPr>
      </w:pPr>
      <w:r w:rsidRPr="00491FD7">
        <w:rPr>
          <w:rFonts w:ascii="Traditional Arabic" w:hAnsi="Traditional Arabic" w:cs="Traditional Arabic" w:hint="cs"/>
          <w:sz w:val="36"/>
          <w:szCs w:val="36"/>
          <w:rtl/>
        </w:rPr>
        <w:t>فكذبوه</w:t>
      </w:r>
      <w:r w:rsidRPr="00491FD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1FD7">
        <w:rPr>
          <w:rFonts w:ascii="Traditional Arabic" w:hAnsi="Traditional Arabic" w:cs="Traditional Arabic" w:hint="cs"/>
          <w:sz w:val="36"/>
          <w:szCs w:val="36"/>
          <w:rtl/>
        </w:rPr>
        <w:t>فعقروها</w:t>
      </w:r>
      <w:r w:rsidRPr="00491FD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1FD7">
        <w:rPr>
          <w:rFonts w:ascii="Traditional Arabic" w:hAnsi="Traditional Arabic" w:cs="Traditional Arabic" w:hint="cs"/>
          <w:sz w:val="36"/>
          <w:szCs w:val="36"/>
          <w:rtl/>
        </w:rPr>
        <w:t>فدمدم</w:t>
      </w:r>
      <w:r w:rsidRPr="00491FD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1FD7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491FD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1FD7">
        <w:rPr>
          <w:rFonts w:ascii="Traditional Arabic" w:hAnsi="Traditional Arabic" w:cs="Traditional Arabic" w:hint="cs"/>
          <w:sz w:val="36"/>
          <w:szCs w:val="36"/>
          <w:rtl/>
        </w:rPr>
        <w:t>ربهم</w:t>
      </w:r>
      <w:r w:rsidRPr="00491FD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1FD7">
        <w:rPr>
          <w:rFonts w:ascii="Traditional Arabic" w:hAnsi="Traditional Arabic" w:cs="Traditional Arabic" w:hint="cs"/>
          <w:sz w:val="36"/>
          <w:szCs w:val="36"/>
          <w:rtl/>
        </w:rPr>
        <w:t>بذنبهم</w:t>
      </w:r>
      <w:r w:rsidRPr="00491FD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1FD7">
        <w:rPr>
          <w:rFonts w:ascii="Traditional Arabic" w:hAnsi="Traditional Arabic" w:cs="Traditional Arabic" w:hint="cs"/>
          <w:sz w:val="36"/>
          <w:szCs w:val="36"/>
          <w:rtl/>
        </w:rPr>
        <w:t>فسواها</w:t>
      </w:r>
    </w:p>
    <w:p w:rsidR="00491FD7" w:rsidRDefault="00491FD7" w:rsidP="00491FD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F81DF4" w:rsidRDefault="00491FD7" w:rsidP="00F81DF4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فكذبوه فيما توعدهم به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فنحروها</w:t>
      </w:r>
      <w:r w:rsidR="00F81DF4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فأطبق عليهم ربهم العقوبة بجرمهم</w:t>
      </w:r>
      <w:r w:rsidR="00F81DF4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فجعلها عليهم على السواء فلم يفلت منهم أحد</w:t>
      </w:r>
      <w:r w:rsidR="00F81DF4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F81DF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1FD7"/>
    <w:rsid w:val="001175E3"/>
    <w:rsid w:val="00491FD7"/>
    <w:rsid w:val="00CB226E"/>
    <w:rsid w:val="00D86264"/>
    <w:rsid w:val="00F8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0A066"/>
  <w15:docId w15:val="{A16FED3E-F725-4B58-9324-2AC8DA52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91F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2015-03-08T17:51:00Z</dcterms:created>
  <dcterms:modified xsi:type="dcterms:W3CDTF">2016-07-11T21:43:00Z</dcterms:modified>
</cp:coreProperties>
</file>