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F84" w:rsidRDefault="00F11F84" w:rsidP="00F11F8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الضحى ) الآية ( 10 )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F11F84" w:rsidRDefault="00F11F84" w:rsidP="00F11F84">
      <w:pPr>
        <w:rPr>
          <w:rFonts w:ascii="Traditional Arabic" w:hAnsi="Traditional Arabic" w:cs="Traditional Arabic"/>
          <w:sz w:val="36"/>
          <w:szCs w:val="36"/>
          <w:rtl/>
        </w:rPr>
      </w:pPr>
      <w:r w:rsidRPr="00F11F84">
        <w:rPr>
          <w:rFonts w:ascii="Traditional Arabic" w:hAnsi="Traditional Arabic" w:cs="Traditional Arabic" w:hint="cs"/>
          <w:sz w:val="36"/>
          <w:szCs w:val="36"/>
          <w:rtl/>
        </w:rPr>
        <w:t>وأما</w:t>
      </w:r>
      <w:r w:rsidRPr="00F11F8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11F84">
        <w:rPr>
          <w:rFonts w:ascii="Traditional Arabic" w:hAnsi="Traditional Arabic" w:cs="Traditional Arabic" w:hint="cs"/>
          <w:sz w:val="36"/>
          <w:szCs w:val="36"/>
          <w:rtl/>
        </w:rPr>
        <w:t>السائل</w:t>
      </w:r>
      <w:r w:rsidRPr="00F11F8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11F84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F11F8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11F84">
        <w:rPr>
          <w:rFonts w:ascii="Traditional Arabic" w:hAnsi="Traditional Arabic" w:cs="Traditional Arabic" w:hint="cs"/>
          <w:sz w:val="36"/>
          <w:szCs w:val="36"/>
          <w:rtl/>
        </w:rPr>
        <w:t>تنهر</w:t>
      </w:r>
    </w:p>
    <w:p w:rsidR="00F11F84" w:rsidRDefault="00F11F84" w:rsidP="00F11F8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093D46" w:rsidRDefault="00F11F84" w:rsidP="00093D46">
      <w:pPr>
        <w:rPr>
          <w:rFonts w:ascii="Traditional Arabic" w:hAnsi="Traditional Arabic" w:cs="Traditional Arabic"/>
          <w:sz w:val="36"/>
          <w:szCs w:val="36"/>
        </w:rPr>
      </w:pPr>
      <w:r w:rsidRPr="00F11F84">
        <w:rPr>
          <w:rFonts w:ascii="Traditional Arabic" w:hAnsi="Traditional Arabic" w:cs="Traditional Arabic" w:hint="cs"/>
          <w:sz w:val="36"/>
          <w:szCs w:val="36"/>
          <w:rtl/>
        </w:rPr>
        <w:t>وأما</w:t>
      </w:r>
      <w:r w:rsidRPr="00F11F8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11F84">
        <w:rPr>
          <w:rFonts w:ascii="Traditional Arabic" w:hAnsi="Traditional Arabic" w:cs="Traditional Arabic" w:hint="cs"/>
          <w:sz w:val="36"/>
          <w:szCs w:val="36"/>
          <w:rtl/>
        </w:rPr>
        <w:t>السائل</w:t>
      </w:r>
      <w:r w:rsidRPr="00F11F8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11F84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F11F8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11F84">
        <w:rPr>
          <w:rFonts w:ascii="Traditional Arabic" w:hAnsi="Traditional Arabic" w:cs="Traditional Arabic" w:hint="cs"/>
          <w:sz w:val="36"/>
          <w:szCs w:val="36"/>
          <w:rtl/>
        </w:rPr>
        <w:t>تزجره</w:t>
      </w:r>
      <w:r w:rsidRPr="00F11F84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F11F84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F11F8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11F84">
        <w:rPr>
          <w:rFonts w:ascii="Traditional Arabic" w:hAnsi="Traditional Arabic" w:cs="Traditional Arabic" w:hint="cs"/>
          <w:sz w:val="36"/>
          <w:szCs w:val="36"/>
          <w:rtl/>
        </w:rPr>
        <w:t>أطعمه</w:t>
      </w:r>
      <w:r w:rsidRPr="00F11F84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F11F84">
        <w:rPr>
          <w:rFonts w:ascii="Traditional Arabic" w:hAnsi="Traditional Arabic" w:cs="Traditional Arabic" w:hint="cs"/>
          <w:sz w:val="36"/>
          <w:szCs w:val="36"/>
          <w:rtl/>
        </w:rPr>
        <w:t>واقض</w:t>
      </w:r>
      <w:r w:rsidRPr="00F11F8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11F84">
        <w:rPr>
          <w:rFonts w:ascii="Traditional Arabic" w:hAnsi="Traditional Arabic" w:cs="Traditional Arabic" w:hint="cs"/>
          <w:sz w:val="36"/>
          <w:szCs w:val="36"/>
          <w:rtl/>
        </w:rPr>
        <w:t>حاجته</w:t>
      </w:r>
      <w:r w:rsidRPr="00F11F84">
        <w:rPr>
          <w:rFonts w:ascii="Traditional Arabic" w:hAnsi="Traditional Arabic" w:cs="Traditional Arabic"/>
          <w:sz w:val="36"/>
          <w:szCs w:val="36"/>
          <w:rtl/>
        </w:rPr>
        <w:t>,</w:t>
      </w:r>
      <w:bookmarkStart w:id="0" w:name="_GoBack"/>
      <w:bookmarkEnd w:id="0"/>
    </w:p>
    <w:sectPr w:rsidR="00400D89" w:rsidRPr="00093D46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F84"/>
    <w:rsid w:val="00093D46"/>
    <w:rsid w:val="001175E3"/>
    <w:rsid w:val="00406DD5"/>
    <w:rsid w:val="00CB226E"/>
    <w:rsid w:val="00F1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2016-07-11T16:58:00Z</dcterms:created>
  <dcterms:modified xsi:type="dcterms:W3CDTF">2016-07-11T16:58:00Z</dcterms:modified>
</cp:coreProperties>
</file>