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69" w:rsidRDefault="002B7A69" w:rsidP="002B7A69">
      <w:pPr>
        <w:rPr>
          <w:rFonts w:ascii="Traditional Arabic" w:hAnsi="Traditional Arabic" w:cs="Traditional Arabic"/>
          <w:sz w:val="36"/>
          <w:szCs w:val="36"/>
          <w:rtl/>
        </w:rPr>
      </w:pPr>
      <w:r w:rsidRPr="006160FA">
        <w:rPr>
          <w:rFonts w:ascii="Traditional Arabic" w:hAnsi="Traditional Arabic" w:cs="Traditional Arabic"/>
          <w:sz w:val="36"/>
          <w:szCs w:val="36"/>
          <w:rtl/>
        </w:rPr>
        <w:t>تفسير سورة</w:t>
      </w:r>
      <w:r w:rsidRPr="006160FA">
        <w:rPr>
          <w:rFonts w:ascii="Traditional Arabic" w:hAnsi="Traditional Arabic" w:cs="Traditional Arabic" w:hint="cs"/>
          <w:sz w:val="36"/>
          <w:szCs w:val="36"/>
          <w:rtl/>
        </w:rPr>
        <w:t xml:space="preserve"> ( البينة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) الآية ( 5 )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2B7A69" w:rsidRDefault="002B7A69" w:rsidP="002B7A69">
      <w:pPr>
        <w:rPr>
          <w:rFonts w:ascii="Traditional Arabic" w:hAnsi="Traditional Arabic" w:cs="Traditional Arabic"/>
          <w:sz w:val="36"/>
          <w:szCs w:val="36"/>
          <w:rtl/>
        </w:rPr>
      </w:pPr>
      <w:r w:rsidRPr="002B7A69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2B7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7A69">
        <w:rPr>
          <w:rFonts w:ascii="Traditional Arabic" w:hAnsi="Traditional Arabic" w:cs="Traditional Arabic" w:hint="cs"/>
          <w:sz w:val="36"/>
          <w:szCs w:val="36"/>
          <w:rtl/>
        </w:rPr>
        <w:t>أمروا</w:t>
      </w:r>
      <w:r w:rsidRPr="002B7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7A69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2B7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7A69">
        <w:rPr>
          <w:rFonts w:ascii="Traditional Arabic" w:hAnsi="Traditional Arabic" w:cs="Traditional Arabic" w:hint="cs"/>
          <w:sz w:val="36"/>
          <w:szCs w:val="36"/>
          <w:rtl/>
        </w:rPr>
        <w:t>ليعبدوا</w:t>
      </w:r>
      <w:r w:rsidRPr="002B7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7A69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7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7A69">
        <w:rPr>
          <w:rFonts w:ascii="Traditional Arabic" w:hAnsi="Traditional Arabic" w:cs="Traditional Arabic" w:hint="cs"/>
          <w:sz w:val="36"/>
          <w:szCs w:val="36"/>
          <w:rtl/>
        </w:rPr>
        <w:t>مخلصين</w:t>
      </w:r>
      <w:r w:rsidRPr="002B7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7A69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2B7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7A69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2B7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7A69">
        <w:rPr>
          <w:rFonts w:ascii="Traditional Arabic" w:hAnsi="Traditional Arabic" w:cs="Traditional Arabic" w:hint="cs"/>
          <w:sz w:val="36"/>
          <w:szCs w:val="36"/>
          <w:rtl/>
        </w:rPr>
        <w:t>حنفاء</w:t>
      </w:r>
      <w:r w:rsidRPr="002B7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7A69">
        <w:rPr>
          <w:rFonts w:ascii="Traditional Arabic" w:hAnsi="Traditional Arabic" w:cs="Traditional Arabic" w:hint="cs"/>
          <w:sz w:val="36"/>
          <w:szCs w:val="36"/>
          <w:rtl/>
        </w:rPr>
        <w:t>ويقيموا</w:t>
      </w:r>
      <w:r w:rsidRPr="002B7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7A69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2B7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7A69">
        <w:rPr>
          <w:rFonts w:ascii="Traditional Arabic" w:hAnsi="Traditional Arabic" w:cs="Traditional Arabic" w:hint="cs"/>
          <w:sz w:val="36"/>
          <w:szCs w:val="36"/>
          <w:rtl/>
        </w:rPr>
        <w:t>ويؤتوا</w:t>
      </w:r>
      <w:r w:rsidRPr="002B7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7A69">
        <w:rPr>
          <w:rFonts w:ascii="Traditional Arabic" w:hAnsi="Traditional Arabic" w:cs="Traditional Arabic" w:hint="cs"/>
          <w:sz w:val="36"/>
          <w:szCs w:val="36"/>
          <w:rtl/>
        </w:rPr>
        <w:t>الزكاة</w:t>
      </w:r>
      <w:r w:rsidRPr="002B7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7A69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2B7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7A69">
        <w:rPr>
          <w:rFonts w:ascii="Traditional Arabic" w:hAnsi="Traditional Arabic" w:cs="Traditional Arabic" w:hint="cs"/>
          <w:sz w:val="36"/>
          <w:szCs w:val="36"/>
          <w:rtl/>
        </w:rPr>
        <w:t>دين</w:t>
      </w:r>
      <w:r w:rsidRPr="002B7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7A69">
        <w:rPr>
          <w:rFonts w:ascii="Traditional Arabic" w:hAnsi="Traditional Arabic" w:cs="Traditional Arabic" w:hint="cs"/>
          <w:sz w:val="36"/>
          <w:szCs w:val="36"/>
          <w:rtl/>
        </w:rPr>
        <w:t>القيمة</w:t>
      </w:r>
    </w:p>
    <w:p w:rsidR="002B7A69" w:rsidRDefault="002B7A69" w:rsidP="002B7A6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1D3E72" w:rsidRDefault="002B7A69" w:rsidP="001D3E72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أمروا في سائر الشرائع إلا ليعبدوا الله وحده قاصدين بعبادتهم وجهه, مائلين عن الشرك إلى الإيمان, ويقيموا الصلاة، ويؤدوا الزكاة, وذلك هو دين الاستقامة, وهو الإسلام.</w:t>
      </w:r>
      <w:bookmarkStart w:id="0" w:name="_GoBack"/>
      <w:bookmarkEnd w:id="0"/>
    </w:p>
    <w:sectPr w:rsidR="00400D89" w:rsidRPr="001D3E72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69"/>
    <w:rsid w:val="001175E3"/>
    <w:rsid w:val="001D3E72"/>
    <w:rsid w:val="002B7A69"/>
    <w:rsid w:val="00CB226E"/>
    <w:rsid w:val="00ED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2016-07-12T11:24:00Z</dcterms:created>
  <dcterms:modified xsi:type="dcterms:W3CDTF">2016-07-12T11:25:00Z</dcterms:modified>
</cp:coreProperties>
</file>