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835" w:rsidRDefault="00CB56D7" w:rsidP="00965E7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والحسنة بعشر أ</w:t>
      </w:r>
      <w:r w:rsidR="00307835">
        <w:rPr>
          <w:rFonts w:ascii="Traditional Arabic" w:hAnsi="Traditional Arabic" w:cs="Traditional Arabic" w:hint="cs"/>
          <w:sz w:val="36"/>
          <w:szCs w:val="36"/>
          <w:rtl/>
        </w:rPr>
        <w:t>مثالها</w:t>
      </w:r>
    </w:p>
    <w:p w:rsidR="00965E7D" w:rsidRDefault="00965E7D" w:rsidP="003078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965E7D" w:rsidRDefault="00965E7D" w:rsidP="003078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قرأ حرفا من كتاب الله فله به حسنة</w:t>
      </w:r>
      <w:r w:rsidR="0030783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والحسنة بعشر أمثالها لا أقول </w:t>
      </w:r>
      <w:r>
        <w:rPr>
          <w:rFonts w:ascii="Traditional Arabic" w:hAnsi="Traditional Arabic" w:cs="Traditional Arabic"/>
          <w:sz w:val="36"/>
          <w:szCs w:val="36"/>
        </w:rPr>
        <w:t>}</w:t>
      </w:r>
      <w:r w:rsidR="00307835">
        <w:rPr>
          <w:rFonts w:ascii="Traditional Arabic" w:hAnsi="Traditional Arabic" w:cs="Traditional Arabic" w:hint="cs"/>
          <w:sz w:val="36"/>
          <w:szCs w:val="36"/>
          <w:rtl/>
        </w:rPr>
        <w:t>أ</w:t>
      </w:r>
      <w:r>
        <w:rPr>
          <w:rFonts w:ascii="Traditional Arabic" w:hAnsi="Traditional Arabic" w:cs="Traditional Arabic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</w:rPr>
        <w:t>{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حرف</w:t>
      </w:r>
      <w:r w:rsidR="0030783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ولكن  ألف حرف ولام حرف وميم حرف</w:t>
      </w:r>
    </w:p>
    <w:p w:rsidR="00DE5DAC" w:rsidRPr="008A2D5F" w:rsidRDefault="00965E7D" w:rsidP="008A2D5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صححه الألباني</w:t>
      </w:r>
      <w:r w:rsidR="00C87D13">
        <w:rPr>
          <w:rFonts w:ascii="Traditional Arabic" w:hAnsi="Traditional Arabic" w:cs="Traditional Arabic"/>
          <w:sz w:val="36"/>
          <w:szCs w:val="36"/>
        </w:rPr>
        <w:t xml:space="preserve"> </w:t>
      </w:r>
      <w:r w:rsidR="00C87D13">
        <w:rPr>
          <w:rFonts w:ascii="Traditional Arabic" w:hAnsi="Traditional Arabic" w:cs="Traditional Arabic" w:hint="cs"/>
          <w:sz w:val="36"/>
          <w:szCs w:val="36"/>
          <w:rtl/>
        </w:rPr>
        <w:t>( صحيح الجامع )</w:t>
      </w:r>
      <w:bookmarkEnd w:id="0"/>
    </w:p>
    <w:sectPr w:rsidR="00DE5DAC" w:rsidRPr="008A2D5F" w:rsidSect="000A76C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C3"/>
    <w:rsid w:val="00307835"/>
    <w:rsid w:val="005C1EC3"/>
    <w:rsid w:val="006A31E8"/>
    <w:rsid w:val="008A2D5F"/>
    <w:rsid w:val="00965E7D"/>
    <w:rsid w:val="00C87D13"/>
    <w:rsid w:val="00CB56D7"/>
    <w:rsid w:val="00FB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Mohsen</dc:creator>
  <cp:lastModifiedBy>Mohamed Mohamed Abdul Munim</cp:lastModifiedBy>
  <cp:revision>8</cp:revision>
  <dcterms:created xsi:type="dcterms:W3CDTF">2016-07-16T10:33:00Z</dcterms:created>
  <dcterms:modified xsi:type="dcterms:W3CDTF">2017-08-12T09:55:00Z</dcterms:modified>
</cp:coreProperties>
</file>