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06" w:rsidRDefault="000B4306" w:rsidP="007E4D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0B4306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يقرأ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كمثل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الأترجة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ريحها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طيب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وطعمها</w:t>
      </w:r>
      <w:r w:rsidRPr="000B43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4306">
        <w:rPr>
          <w:rFonts w:ascii="Traditional Arabic" w:hAnsi="Traditional Arabic" w:cs="Traditional Arabic" w:hint="cs"/>
          <w:sz w:val="36"/>
          <w:szCs w:val="36"/>
          <w:rtl/>
        </w:rPr>
        <w:t>طيب</w:t>
      </w:r>
    </w:p>
    <w:p w:rsidR="007E4D2A" w:rsidRDefault="007E4D2A" w:rsidP="000B4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E4D2A" w:rsidRDefault="007E4D2A" w:rsidP="000B4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المؤمن الذي يقرأ القرآن كمثل الأترجة ريحها طيب وطعمها طيب</w:t>
      </w:r>
      <w:r w:rsidR="000B43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B4306">
        <w:rPr>
          <w:rFonts w:ascii="Traditional Arabic" w:hAnsi="Traditional Arabic" w:cs="Traditional Arabic"/>
          <w:sz w:val="36"/>
          <w:szCs w:val="36"/>
          <w:rtl/>
        </w:rPr>
        <w:t>ومثل المؤمن الذي لايقرأ</w:t>
      </w:r>
      <w:r w:rsidR="000B43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القرآن كمثل التمرة </w:t>
      </w:r>
      <w:r w:rsidR="000B430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لاريح لها وطعمها حلو</w:t>
      </w:r>
      <w:r w:rsidR="000B43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B4306">
        <w:rPr>
          <w:rFonts w:ascii="Traditional Arabic" w:hAnsi="Traditional Arabic" w:cs="Traditional Arabic"/>
          <w:sz w:val="36"/>
          <w:szCs w:val="36"/>
          <w:rtl/>
        </w:rPr>
        <w:t xml:space="preserve">ومثل المنافق الذي يقرأ القرآن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مثل الريحانة </w:t>
      </w:r>
      <w:r w:rsidR="000B430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ريحها طيب وطعمها مر</w:t>
      </w:r>
      <w:r w:rsidR="000B43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ومثل المنافق الذي لايقرأ القرآن كمثل الحنظلة </w:t>
      </w:r>
      <w:r w:rsidR="000B430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ليس لها ريح وطعمها مر</w:t>
      </w:r>
    </w:p>
    <w:p w:rsidR="00DE5DAC" w:rsidRPr="000B4306" w:rsidRDefault="00F304B8" w:rsidP="000B4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DE5DAC" w:rsidRPr="000B4306" w:rsidSect="007B1E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B7"/>
    <w:rsid w:val="000B4306"/>
    <w:rsid w:val="00572BB7"/>
    <w:rsid w:val="006A31E8"/>
    <w:rsid w:val="007E4D2A"/>
    <w:rsid w:val="00F304B8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2016-07-16T10:41:00Z</dcterms:created>
  <dcterms:modified xsi:type="dcterms:W3CDTF">2016-07-16T10:41:00Z</dcterms:modified>
</cp:coreProperties>
</file>