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D9D" w:rsidRDefault="00C61D9D" w:rsidP="005D04B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إذا قرأ ابن آدم السجدة فسجد</w:t>
      </w:r>
    </w:p>
    <w:p w:rsidR="005D04BA" w:rsidRDefault="005D04BA" w:rsidP="005D04B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5D04BA" w:rsidRDefault="005D04BA" w:rsidP="005D04B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إذا قرأ ابن آدم السجدة فسجد ، اعتزل الشيطان يبكي . يقول : يا ويله . . أمر ابن آدم بالسجود فسجد فله الجنة . </w:t>
      </w:r>
      <w:r w:rsidR="00C61D9D">
        <w:rPr>
          <w:rFonts w:ascii="Traditional Arabic" w:hAnsi="Traditional Arabic" w:cs="Traditional Arabic"/>
          <w:sz w:val="36"/>
          <w:szCs w:val="36"/>
          <w:rtl/>
        </w:rPr>
        <w:t>وأمرت بالسجود فأبيت فلي النار .</w:t>
      </w:r>
    </w:p>
    <w:p w:rsidR="008C1FAC" w:rsidRPr="00C61D9D" w:rsidRDefault="005D04BA" w:rsidP="00C61D9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8C1FAC" w:rsidRPr="00C61D9D" w:rsidSect="00647D3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824E6"/>
    <w:rsid w:val="004824E6"/>
    <w:rsid w:val="005D04BA"/>
    <w:rsid w:val="0070039D"/>
    <w:rsid w:val="008C1FAC"/>
    <w:rsid w:val="009F6124"/>
    <w:rsid w:val="00A36920"/>
    <w:rsid w:val="00A45609"/>
    <w:rsid w:val="00BF2300"/>
    <w:rsid w:val="00C61D9D"/>
    <w:rsid w:val="00EC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65D6DF"/>
  <w15:docId w15:val="{B2E0F9D7-D5DA-47FF-8529-F2A0F192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4E6"/>
    <w:pPr>
      <w:bidi/>
    </w:pPr>
  </w:style>
  <w:style w:type="paragraph" w:styleId="Heading5">
    <w:name w:val="heading 5"/>
    <w:basedOn w:val="Normal"/>
    <w:link w:val="Heading5Char"/>
    <w:uiPriority w:val="9"/>
    <w:qFormat/>
    <w:rsid w:val="00EC3C59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C3C5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C3C59"/>
  </w:style>
  <w:style w:type="character" w:customStyle="1" w:styleId="search-keys">
    <w:name w:val="search-keys"/>
    <w:basedOn w:val="DefaultParagraphFont"/>
    <w:rsid w:val="00EC3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mainsoft</dc:creator>
  <cp:keywords/>
  <dc:description/>
  <cp:lastModifiedBy>Islam Abuelhija</cp:lastModifiedBy>
  <cp:revision>14</cp:revision>
  <dcterms:created xsi:type="dcterms:W3CDTF">2015-01-30T15:40:00Z</dcterms:created>
  <dcterms:modified xsi:type="dcterms:W3CDTF">2017-09-27T08:06:00Z</dcterms:modified>
</cp:coreProperties>
</file>