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2D8F37F" w:rsidR="00B76784" w:rsidRPr="00B76784" w:rsidRDefault="00E309F9">
      <w:pPr>
        <w:rPr>
          <w:sz w:val="40"/>
          <w:szCs w:val="40"/>
          <w:rtl/>
        </w:rPr>
      </w:pPr>
      <w:r w:rsidRPr="00E309F9">
        <w:rPr>
          <w:rFonts w:cs="Arial" w:hint="cs"/>
          <w:sz w:val="40"/>
          <w:szCs w:val="40"/>
          <w:rtl/>
        </w:rPr>
        <w:t>فمن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يهديه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من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بعد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الله</w:t>
      </w:r>
      <w:r w:rsidRPr="00E309F9">
        <w:rPr>
          <w:rFonts w:cs="Arial"/>
          <w:sz w:val="40"/>
          <w:szCs w:val="40"/>
          <w:rtl/>
        </w:rPr>
        <w:t xml:space="preserve">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DCE9216" w:rsidR="00B76784" w:rsidRPr="00B76784" w:rsidRDefault="00E309F9">
      <w:pPr>
        <w:rPr>
          <w:sz w:val="40"/>
          <w:szCs w:val="40"/>
        </w:rPr>
      </w:pPr>
      <w:r w:rsidRPr="00E309F9">
        <w:rPr>
          <w:rFonts w:cs="Arial" w:hint="cs"/>
          <w:sz w:val="40"/>
          <w:szCs w:val="40"/>
          <w:rtl/>
        </w:rPr>
        <w:t>أفرأيت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من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اتخذ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إلهه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هواه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وأضله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الله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على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علم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وختم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على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سمعه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وقلبه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وجعل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على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بصره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غشاوة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فمن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يهديه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من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بعد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الله</w:t>
      </w:r>
      <w:r w:rsidRPr="00E309F9">
        <w:rPr>
          <w:rFonts w:cs="Arial"/>
          <w:sz w:val="40"/>
          <w:szCs w:val="40"/>
          <w:rtl/>
        </w:rPr>
        <w:t xml:space="preserve"> </w:t>
      </w:r>
      <w:r w:rsidRPr="00E309F9">
        <w:rPr>
          <w:rFonts w:cs="Arial" w:hint="cs"/>
          <w:sz w:val="40"/>
          <w:szCs w:val="40"/>
          <w:rtl/>
        </w:rPr>
        <w:t>أفلا</w:t>
      </w:r>
      <w:r w:rsidRPr="00E309F9">
        <w:rPr>
          <w:rFonts w:cs="Arial"/>
          <w:sz w:val="40"/>
          <w:szCs w:val="40"/>
          <w:rtl/>
        </w:rPr>
        <w:t xml:space="preserve"> </w:t>
      </w:r>
      <w:proofErr w:type="gramStart"/>
      <w:r w:rsidRPr="00E309F9">
        <w:rPr>
          <w:rFonts w:cs="Arial" w:hint="cs"/>
          <w:sz w:val="40"/>
          <w:szCs w:val="40"/>
          <w:rtl/>
        </w:rPr>
        <w:t>تذكرون</w:t>
      </w:r>
      <w:r w:rsidRPr="00E309F9">
        <w:rPr>
          <w:rFonts w:cs="Arial"/>
          <w:sz w:val="40"/>
          <w:szCs w:val="40"/>
          <w:rtl/>
        </w:rPr>
        <w:t xml:space="preserve">  [</w:t>
      </w:r>
      <w:r w:rsidRPr="00E309F9">
        <w:rPr>
          <w:rFonts w:cs="Arial" w:hint="cs"/>
          <w:sz w:val="40"/>
          <w:szCs w:val="40"/>
          <w:rtl/>
        </w:rPr>
        <w:t>الجاثية</w:t>
      </w:r>
      <w:r w:rsidRPr="00E309F9">
        <w:rPr>
          <w:rFonts w:cs="Arial"/>
          <w:sz w:val="40"/>
          <w:szCs w:val="40"/>
          <w:rtl/>
        </w:rPr>
        <w:t xml:space="preserve"> :</w:t>
      </w:r>
      <w:proofErr w:type="gramEnd"/>
      <w:r w:rsidRPr="00E309F9">
        <w:rPr>
          <w:rFonts w:cs="Arial"/>
          <w:sz w:val="40"/>
          <w:szCs w:val="40"/>
          <w:rtl/>
        </w:rPr>
        <w:t xml:space="preserve">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2189"/>
    <w:rsid w:val="00154F2F"/>
    <w:rsid w:val="002A65CF"/>
    <w:rsid w:val="004D38A2"/>
    <w:rsid w:val="0091098E"/>
    <w:rsid w:val="00B76784"/>
    <w:rsid w:val="00E309F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2026-04-10T17:20:00Z</dcterms:modified>
</cp:coreProperties>
</file>