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C29DB37" w:rsidR="00B76784" w:rsidRPr="00B76784" w:rsidRDefault="00C04AD8">
      <w:pPr>
        <w:rPr>
          <w:sz w:val="40"/>
          <w:szCs w:val="40"/>
          <w:rtl/>
        </w:rPr>
      </w:pPr>
      <w:r w:rsidRPr="00C04AD8">
        <w:rPr>
          <w:rFonts w:cs="Arial" w:hint="cs"/>
          <w:sz w:val="40"/>
          <w:szCs w:val="40"/>
          <w:rtl/>
        </w:rPr>
        <w:t>ثم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يجمعكم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إلى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يوم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القيامة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لا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ريب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فيه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78230DE" w:rsidR="00B76784" w:rsidRPr="00B76784" w:rsidRDefault="00C04AD8">
      <w:pPr>
        <w:rPr>
          <w:sz w:val="40"/>
          <w:szCs w:val="40"/>
        </w:rPr>
      </w:pPr>
      <w:r w:rsidRPr="00C04AD8">
        <w:rPr>
          <w:rFonts w:cs="Arial" w:hint="cs"/>
          <w:sz w:val="40"/>
          <w:szCs w:val="40"/>
          <w:rtl/>
        </w:rPr>
        <w:t>قل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الله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يحييكم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ثم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يميتكم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ثم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يجمعكم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إلى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يوم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القيامة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لا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ريب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فيه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ولكن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أكثر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الناس</w:t>
      </w:r>
      <w:r w:rsidRPr="00C04AD8">
        <w:rPr>
          <w:rFonts w:cs="Arial"/>
          <w:sz w:val="40"/>
          <w:szCs w:val="40"/>
          <w:rtl/>
        </w:rPr>
        <w:t xml:space="preserve"> </w:t>
      </w:r>
      <w:r w:rsidRPr="00C04AD8">
        <w:rPr>
          <w:rFonts w:cs="Arial" w:hint="cs"/>
          <w:sz w:val="40"/>
          <w:szCs w:val="40"/>
          <w:rtl/>
        </w:rPr>
        <w:t>لا</w:t>
      </w:r>
      <w:r w:rsidRPr="00C04AD8">
        <w:rPr>
          <w:rFonts w:cs="Arial"/>
          <w:sz w:val="40"/>
          <w:szCs w:val="40"/>
          <w:rtl/>
        </w:rPr>
        <w:t xml:space="preserve"> </w:t>
      </w:r>
      <w:proofErr w:type="gramStart"/>
      <w:r w:rsidRPr="00C04AD8">
        <w:rPr>
          <w:rFonts w:cs="Arial" w:hint="cs"/>
          <w:sz w:val="40"/>
          <w:szCs w:val="40"/>
          <w:rtl/>
        </w:rPr>
        <w:t>يعلمون</w:t>
      </w:r>
      <w:r w:rsidRPr="00C04AD8">
        <w:rPr>
          <w:rFonts w:cs="Arial"/>
          <w:sz w:val="40"/>
          <w:szCs w:val="40"/>
          <w:rtl/>
        </w:rPr>
        <w:t xml:space="preserve">  [</w:t>
      </w:r>
      <w:r w:rsidRPr="00C04AD8">
        <w:rPr>
          <w:rFonts w:cs="Arial" w:hint="cs"/>
          <w:sz w:val="40"/>
          <w:szCs w:val="40"/>
          <w:rtl/>
        </w:rPr>
        <w:t>الجاثية</w:t>
      </w:r>
      <w:r w:rsidRPr="00C04AD8">
        <w:rPr>
          <w:rFonts w:cs="Arial"/>
          <w:sz w:val="40"/>
          <w:szCs w:val="40"/>
          <w:rtl/>
        </w:rPr>
        <w:t xml:space="preserve"> :</w:t>
      </w:r>
      <w:proofErr w:type="gramEnd"/>
      <w:r w:rsidRPr="00C04AD8">
        <w:rPr>
          <w:rFonts w:cs="Arial"/>
          <w:sz w:val="40"/>
          <w:szCs w:val="40"/>
          <w:rtl/>
        </w:rPr>
        <w:t xml:space="preserve"> 26]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C04AD8"/>
    <w:rsid w:val="00DD51B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2026-04-10T17:22:00Z</dcterms:modified>
</cp:coreProperties>
</file>