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345D" w14:textId="77777777" w:rsidR="005672CB" w:rsidRDefault="005672CB" w:rsidP="005672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سترتها عليك في الدنيا وأنا أغفرها لك اليوم</w:t>
      </w:r>
    </w:p>
    <w:p w14:paraId="4422D0C4" w14:textId="77777777" w:rsidR="005672CB" w:rsidRDefault="005672CB" w:rsidP="005672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6AFC826" w14:textId="77777777" w:rsidR="005672CB" w:rsidRDefault="005672CB" w:rsidP="005672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يدني المؤمن، فيضع عليه كنفه ويستره، فيقول: أتعرف ذنب كذا، أتعرف ذنب كذا؟ فيقول: نعم أي رب، حتى إذا قرره بذنوبه، ورأى في نفسه أنه هلك، قال: سترتها عليك في الدنيا، وأنا أغفرها لك اليوم، فيعطى كتاب حسناته، وأما الكافر والمنافقون، فيقول الأشهاد: {هؤلاء الذين كذبوا على ربهم ألا لعنة الله على الظالمين} [هود: 18]</w:t>
      </w:r>
    </w:p>
    <w:p w14:paraId="2B585674" w14:textId="5D29FE61" w:rsidR="006F016E" w:rsidRPr="005672CB" w:rsidRDefault="005672CB" w:rsidP="005672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5672CB" w:rsidSect="002924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5672CB"/>
    <w:rsid w:val="006F016E"/>
    <w:rsid w:val="00C33ED3"/>
    <w:rsid w:val="00D26BB6"/>
    <w:rsid w:val="00DE156E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2020-07-09T20:10:00Z</dcterms:modified>
</cp:coreProperties>
</file>