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71A5" w14:textId="77777777" w:rsidR="002172AE" w:rsidRDefault="002172AE" w:rsidP="00217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أما ترضين أن أصل من وصلك وأقطع من قطعك؟</w:t>
      </w:r>
    </w:p>
    <w:p w14:paraId="0AE98117" w14:textId="77777777" w:rsidR="002172AE" w:rsidRDefault="002172AE" w:rsidP="00217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B0A0109" w14:textId="77777777" w:rsidR="002172AE" w:rsidRDefault="002172AE" w:rsidP="00217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خلق الخلق، حتى إذا فرغ من خلقه، قالت الرحم: هذا مقام العائذ بك من القطيعة، قال: نعم، أما ترضين أن أصل من وصلك، وأقطع من قطعك؟ قالت: بلى يا رب، قال: فهو لك قال رسول الله صلى الله عليه وسلم: فاقرؤوا إن شئتم: {فهل عسيتم إن توليتم أن تفسدوا في الأرض وتقطعوا أرحامكم} [محمد: 22]</w:t>
      </w:r>
    </w:p>
    <w:p w14:paraId="2B585674" w14:textId="51FD2CE5" w:rsidR="006F016E" w:rsidRPr="002172AE" w:rsidRDefault="002172AE" w:rsidP="00217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2172AE" w:rsidSect="00C426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2172AE"/>
    <w:rsid w:val="006F016E"/>
    <w:rsid w:val="0093103B"/>
    <w:rsid w:val="00C24CF7"/>
    <w:rsid w:val="00C33ED3"/>
    <w:rsid w:val="00C865CE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2020-07-09T20:13:00Z</dcterms:modified>
</cp:coreProperties>
</file>