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02BE" w14:textId="77777777" w:rsidR="00041770" w:rsidRDefault="00041770" w:rsidP="00041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الأحاديث القدسية - يا عبادي إني حرمت الظلم على نفسي وجعلته بينكم محرما فلا تظالموا</w:t>
      </w:r>
    </w:p>
    <w:p w14:paraId="0AFEEEBF" w14:textId="77777777" w:rsidR="00041770" w:rsidRDefault="00041770" w:rsidP="00041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ذر الغفاري رضي الله </w:t>
      </w:r>
      <w:proofErr w:type="gramStart"/>
      <w:r>
        <w:rPr>
          <w:rFonts w:ascii="Traditional Arabic" w:hAnsi="Traditional Arabic" w:cs="Traditional Arabic"/>
          <w:sz w:val="36"/>
          <w:szCs w:val="36"/>
          <w:rtl/>
        </w:rPr>
        <w:t>عنه :</w:t>
      </w:r>
      <w:proofErr w:type="gramEnd"/>
    </w:p>
    <w:p w14:paraId="7119BFF2" w14:textId="77777777" w:rsidR="00041770" w:rsidRDefault="00041770" w:rsidP="00041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النبي صلى الله عليه وسلم فيما روى عن الله تبارك وتعالى أنه قال: يا عبادي إني حرمت الظلم على نفسي، وجعلته بينكم محرما، فلا تظالموا، يا عبادي كلكم ضال إلا من هديته، فاستهدوني أهدكم، يا عبادي كلكم جائع، إلا من أطعمته، </w:t>
      </w:r>
      <w:proofErr w:type="spellStart"/>
      <w:r>
        <w:rPr>
          <w:rFonts w:ascii="Traditional Arabic" w:hAnsi="Traditional Arabic" w:cs="Traditional Arabic"/>
          <w:sz w:val="36"/>
          <w:szCs w:val="36"/>
          <w:rtl/>
        </w:rPr>
        <w:t>فاستطعموني</w:t>
      </w:r>
      <w:proofErr w:type="spellEnd"/>
      <w:r>
        <w:rPr>
          <w:rFonts w:ascii="Traditional Arabic" w:hAnsi="Traditional Arabic" w:cs="Traditional Arabic"/>
          <w:sz w:val="36"/>
          <w:szCs w:val="36"/>
          <w:rtl/>
        </w:rPr>
        <w:t xml:space="preserve"> أطعمكم، يا عبادي كلكم عار، إلا من كسوته، </w:t>
      </w:r>
      <w:proofErr w:type="spellStart"/>
      <w:r>
        <w:rPr>
          <w:rFonts w:ascii="Traditional Arabic" w:hAnsi="Traditional Arabic" w:cs="Traditional Arabic"/>
          <w:sz w:val="36"/>
          <w:szCs w:val="36"/>
          <w:rtl/>
        </w:rPr>
        <w:t>فاستكسوني</w:t>
      </w:r>
      <w:proofErr w:type="spellEnd"/>
      <w:r>
        <w:rPr>
          <w:rFonts w:ascii="Traditional Arabic" w:hAnsi="Traditional Arabic" w:cs="Traditional Arabic"/>
          <w:sz w:val="36"/>
          <w:szCs w:val="36"/>
          <w:rtl/>
        </w:rPr>
        <w:t xml:space="preserve"> أكسكم، يا عبادي إنكم تخطئون بالليل والنهار، وأنا أغفر الذنوب جميعا، </w:t>
      </w:r>
      <w:proofErr w:type="spellStart"/>
      <w:r>
        <w:rPr>
          <w:rFonts w:ascii="Traditional Arabic" w:hAnsi="Traditional Arabic" w:cs="Traditional Arabic"/>
          <w:sz w:val="36"/>
          <w:szCs w:val="36"/>
          <w:rtl/>
        </w:rPr>
        <w:t>فاستغفروني</w:t>
      </w:r>
      <w:proofErr w:type="spellEnd"/>
      <w:r>
        <w:rPr>
          <w:rFonts w:ascii="Traditional Arabic" w:hAnsi="Traditional Arabic" w:cs="Traditional Arabic"/>
          <w:sz w:val="36"/>
          <w:szCs w:val="36"/>
          <w:rtl/>
        </w:rPr>
        <w:t xml:space="preserve">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p>
    <w:p w14:paraId="2B585674" w14:textId="42F562C6" w:rsidR="006F016E" w:rsidRPr="00041770" w:rsidRDefault="00041770" w:rsidP="00041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sectPr w:rsidR="006F016E" w:rsidRPr="00041770" w:rsidSect="001E29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156E"/>
    <w:rsid w:val="00041770"/>
    <w:rsid w:val="004C7D91"/>
    <w:rsid w:val="006F016E"/>
    <w:rsid w:val="00995A45"/>
    <w:rsid w:val="00C33ED3"/>
    <w:rsid w:val="00DE1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98E"/>
  <w15:chartTrackingRefBased/>
  <w15:docId w15:val="{9FAA9E4B-884B-4AFB-A264-0AABEB0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2020-07-01T15:22:00Z</dcterms:created>
  <dcterms:modified xsi:type="dcterms:W3CDTF">2020-07-09T20:14:00Z</dcterms:modified>
</cp:coreProperties>
</file>