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059C" w14:textId="77777777" w:rsidR="007B3FE4" w:rsidRDefault="007B3FE4" w:rsidP="007B3F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يا ابن آدم أنى تعجزني وقد خلقتك من مثل هذا ؟ </w:t>
      </w:r>
    </w:p>
    <w:p w14:paraId="0A7BF749" w14:textId="77777777" w:rsidR="007B3FE4" w:rsidRDefault="007B3FE4" w:rsidP="007B3F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0CA552E" w14:textId="77777777" w:rsidR="007B3FE4" w:rsidRDefault="007B3FE4" w:rsidP="007B3F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الله تعالى : يا ابن آدم أنى تعجزني وقد خلقتك من مثل هذا ؟ حتى إذا سويتك وعدلتك ، مشيت بين بردين وللأرض منك وئيد ، فجمعت ومنعت ، حتى إذا بلغت التراقي قلت : أتصدق ، وأنى أوان الصدقة ؟ </w:t>
      </w:r>
    </w:p>
    <w:p w14:paraId="163ACB53" w14:textId="7DC4FD24" w:rsidR="007B3FE4" w:rsidRPr="007B3FE4" w:rsidRDefault="007B3FE4" w:rsidP="007B3F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1C6BA9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حمد وصححه الألباني ( صحيح الجامع )</w:t>
      </w:r>
    </w:p>
    <w:sectPr w:rsidR="007B3FE4" w:rsidRPr="007B3FE4" w:rsidSect="00895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C6BA9"/>
    <w:rsid w:val="006F016E"/>
    <w:rsid w:val="007B3FE4"/>
    <w:rsid w:val="008F1495"/>
    <w:rsid w:val="00C33ED3"/>
    <w:rsid w:val="00DE156E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2020-07-10T17:52:00Z</dcterms:modified>
</cp:coreProperties>
</file>