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90" w:rsidRDefault="0052495C" w:rsidP="001D3B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مرافقة الحبيب صلى الله عليه و</w:t>
      </w:r>
      <w:r w:rsidR="001D3B90">
        <w:rPr>
          <w:rFonts w:ascii="Traditional Arabic" w:hAnsi="Traditional Arabic" w:cs="Traditional Arabic"/>
          <w:sz w:val="36"/>
          <w:szCs w:val="36"/>
          <w:rtl/>
        </w:rPr>
        <w:t>سلم في الجنة</w:t>
      </w:r>
    </w:p>
    <w:p w:rsidR="001D3B90" w:rsidRDefault="001D3B90" w:rsidP="001D3B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ربيعة بن كعب رضي الله عنه قال</w:t>
      </w:r>
    </w:p>
    <w:p w:rsidR="001D3B90" w:rsidRDefault="001D3B90" w:rsidP="001D3B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أب</w:t>
      </w:r>
      <w:r w:rsidR="0052495C">
        <w:rPr>
          <w:rFonts w:ascii="Traditional Arabic" w:hAnsi="Traditional Arabic" w:cs="Traditional Arabic"/>
          <w:sz w:val="36"/>
          <w:szCs w:val="36"/>
          <w:rtl/>
        </w:rPr>
        <w:t xml:space="preserve">يت مع رسول الله صلى الله عليه </w:t>
      </w:r>
      <w:proofErr w:type="gramStart"/>
      <w:r w:rsidR="0052495C"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 w:rsidR="0052495C">
        <w:rPr>
          <w:rFonts w:ascii="Traditional Arabic" w:hAnsi="Traditional Arabic" w:cs="Traditional Arabic" w:hint="cs"/>
          <w:sz w:val="36"/>
          <w:szCs w:val="36"/>
          <w:rtl/>
        </w:rPr>
        <w:t>.</w:t>
      </w:r>
      <w:proofErr w:type="gramEnd"/>
      <w:r w:rsidR="005249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2495C">
        <w:rPr>
          <w:rFonts w:ascii="Traditional Arabic" w:hAnsi="Traditional Arabic" w:cs="Traditional Arabic"/>
          <w:sz w:val="36"/>
          <w:szCs w:val="36"/>
          <w:rtl/>
        </w:rPr>
        <w:t>فأتيته بوضوئه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حاجته فقال لي صلى الله عليه وسلم </w:t>
      </w:r>
      <w:r w:rsidR="0052495C"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سل</w:t>
      </w:r>
      <w:r w:rsidR="0052495C"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فقلت </w:t>
      </w:r>
      <w:r w:rsidR="0052495C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 w:rsidR="005249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أسألك مرافق</w:t>
      </w:r>
      <w:r w:rsidR="0052495C">
        <w:rPr>
          <w:rFonts w:ascii="Traditional Arabic" w:hAnsi="Traditional Arabic" w:cs="Traditional Arabic"/>
          <w:sz w:val="36"/>
          <w:szCs w:val="36"/>
          <w:rtl/>
        </w:rPr>
        <w:t>تك في الجنة قال صلى الله عليه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سلم </w:t>
      </w:r>
      <w:r w:rsidR="0052495C"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أو غير ذلك ؟</w:t>
      </w:r>
      <w:r w:rsidR="0052495C"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قلت </w:t>
      </w:r>
      <w:r w:rsidR="0052495C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 w:rsidR="005249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هو ذاك قال صلى </w:t>
      </w:r>
      <w:r w:rsidR="0052495C">
        <w:rPr>
          <w:rFonts w:ascii="Traditional Arabic" w:hAnsi="Traditional Arabic" w:cs="Traditional Arabic"/>
          <w:sz w:val="36"/>
          <w:szCs w:val="36"/>
          <w:rtl/>
        </w:rPr>
        <w:t>الله عليه و</w:t>
      </w:r>
      <w:r>
        <w:rPr>
          <w:rFonts w:ascii="Traditional Arabic" w:hAnsi="Traditional Arabic" w:cs="Traditional Arabic"/>
          <w:sz w:val="36"/>
          <w:szCs w:val="36"/>
          <w:rtl/>
        </w:rPr>
        <w:t>سلم فأعني على نفسك بكثرة السجود</w:t>
      </w:r>
    </w:p>
    <w:p w:rsidR="00572EFB" w:rsidRPr="001D3B90" w:rsidRDefault="001D3B90" w:rsidP="001D3B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72EFB" w:rsidRPr="001D3B90" w:rsidSect="008B3A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8FE"/>
    <w:rsid w:val="001D3B90"/>
    <w:rsid w:val="002848FE"/>
    <w:rsid w:val="0052495C"/>
    <w:rsid w:val="00572EFB"/>
    <w:rsid w:val="009B3613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C1B3"/>
  <w15:docId w15:val="{84E97B11-AAC3-45E8-B9B1-3E7011A2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sak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6</cp:revision>
  <dcterms:created xsi:type="dcterms:W3CDTF">2015-01-31T06:28:00Z</dcterms:created>
  <dcterms:modified xsi:type="dcterms:W3CDTF">2016-07-19T06:38:00Z</dcterms:modified>
</cp:coreProperties>
</file>