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DF" w:rsidRDefault="008977DF" w:rsidP="005D4B9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إني لأستغفر الله و</w:t>
      </w:r>
      <w:r>
        <w:rPr>
          <w:rFonts w:cs="Traditional Arabic" w:hint="cs"/>
          <w:sz w:val="36"/>
          <w:szCs w:val="36"/>
          <w:rtl/>
          <w:lang w:bidi="ar-QA"/>
        </w:rPr>
        <w:t>أتوب إليه</w:t>
      </w:r>
    </w:p>
    <w:p w:rsidR="00572EFB" w:rsidRDefault="008977DF" w:rsidP="008977D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D4B9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D4B99" w:rsidRDefault="008977DF" w:rsidP="00BB34C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5D4B99">
        <w:rPr>
          <w:rFonts w:cs="Traditional Arabic" w:hint="cs"/>
          <w:sz w:val="36"/>
          <w:szCs w:val="36"/>
          <w:rtl/>
          <w:lang w:bidi="ar-QA"/>
        </w:rPr>
        <w:t>الله إني لأستغفر الله</w:t>
      </w:r>
      <w:r w:rsidR="00BB34C1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و</w:t>
      </w:r>
      <w:r w:rsidR="005D4B99">
        <w:rPr>
          <w:rFonts w:cs="Traditional Arabic" w:hint="cs"/>
          <w:sz w:val="36"/>
          <w:szCs w:val="36"/>
          <w:rtl/>
          <w:lang w:bidi="ar-QA"/>
        </w:rPr>
        <w:t>أتوب إليه في اليوم</w:t>
      </w:r>
      <w:r w:rsidR="00BB34C1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5D4B99">
        <w:rPr>
          <w:rFonts w:cs="Traditional Arabic" w:hint="cs"/>
          <w:sz w:val="36"/>
          <w:szCs w:val="36"/>
          <w:rtl/>
          <w:lang w:bidi="ar-QA"/>
        </w:rPr>
        <w:t>أكثر من سبعين مرة</w:t>
      </w:r>
    </w:p>
    <w:p w:rsidR="005D4B99" w:rsidRDefault="005D4B99" w:rsidP="005D4B9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5D4B99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4B99"/>
    <w:rsid w:val="00215632"/>
    <w:rsid w:val="00572EFB"/>
    <w:rsid w:val="005D4B99"/>
    <w:rsid w:val="008977DF"/>
    <w:rsid w:val="00B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8DA9"/>
  <w15:docId w15:val="{33008D7F-F87A-4A38-B320-4983713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sak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2015-01-31T06:00:00Z</dcterms:created>
  <dcterms:modified xsi:type="dcterms:W3CDTF">2016-07-19T10:03:00Z</dcterms:modified>
</cp:coreProperties>
</file>