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11" w:rsidRDefault="000F3811" w:rsidP="000F38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32791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2791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31F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27915">
        <w:rPr>
          <w:rFonts w:ascii="Traditional Arabic" w:hAnsi="Traditional Arabic" w:cs="Traditional Arabic"/>
          <w:sz w:val="36"/>
          <w:szCs w:val="36"/>
          <w:rtl/>
        </w:rPr>
        <w:t>لا تكون لعانا</w:t>
      </w:r>
    </w:p>
    <w:p w:rsidR="000F3811" w:rsidRDefault="000F3811" w:rsidP="000F38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جرموز الهجيمي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:rsidR="000F3811" w:rsidRDefault="000F3811" w:rsidP="000F38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قلت يا رسول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أوصني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: أوصيك لا تكون لعانا</w:t>
      </w:r>
    </w:p>
    <w:p w:rsidR="00CC1CCD" w:rsidRPr="00327915" w:rsidRDefault="00327915" w:rsidP="003279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الترغيب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CC1CCD" w:rsidRPr="00327915" w:rsidSect="004507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68"/>
    <w:rsid w:val="000F3811"/>
    <w:rsid w:val="00252E4F"/>
    <w:rsid w:val="00306653"/>
    <w:rsid w:val="00327915"/>
    <w:rsid w:val="00531F55"/>
    <w:rsid w:val="005466E0"/>
    <w:rsid w:val="007E7CBA"/>
    <w:rsid w:val="00812768"/>
    <w:rsid w:val="00836E86"/>
    <w:rsid w:val="008B7804"/>
    <w:rsid w:val="00AE1150"/>
    <w:rsid w:val="00C42B0C"/>
    <w:rsid w:val="00CC1CCD"/>
    <w:rsid w:val="00CF6A66"/>
    <w:rsid w:val="00E4473E"/>
    <w:rsid w:val="00F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0C5F"/>
  <w15:docId w15:val="{91970980-BCBB-4482-93EB-A0564158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Family</cp:lastModifiedBy>
  <cp:revision>7</cp:revision>
  <dcterms:created xsi:type="dcterms:W3CDTF">2016-07-19T14:30:00Z</dcterms:created>
  <dcterms:modified xsi:type="dcterms:W3CDTF">2016-07-24T16:16:00Z</dcterms:modified>
</cp:coreProperties>
</file>