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8E" w:rsidRDefault="00C7178E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اللهم إن العيش عيش الآخرة</w:t>
      </w:r>
    </w:p>
    <w:p w:rsidR="00763435" w:rsidRDefault="00763435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 w:rsidR="00C7178E"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763435" w:rsidRDefault="00C7178E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اللهم إن العيش عيش الآخرة فا</w:t>
      </w:r>
      <w:r w:rsidR="00022376">
        <w:rPr>
          <w:rFonts w:ascii="Traditional Arabic" w:cs="Traditional Arabic" w:hint="cs"/>
          <w:sz w:val="36"/>
          <w:szCs w:val="36"/>
          <w:rtl/>
        </w:rPr>
        <w:t>غفر للأنصار و</w:t>
      </w:r>
      <w:r w:rsidR="00BE65E8">
        <w:rPr>
          <w:rFonts w:ascii="Traditional Arabic" w:cs="Traditional Arabic" w:hint="cs"/>
          <w:sz w:val="36"/>
          <w:szCs w:val="36"/>
          <w:rtl/>
        </w:rPr>
        <w:t xml:space="preserve">المهاجرة </w:t>
      </w:r>
    </w:p>
    <w:p w:rsidR="00484FC1" w:rsidRPr="00C7178E" w:rsidRDefault="00BE65E8" w:rsidP="00C7178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484FC1" w:rsidRPr="00C7178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22376"/>
    <w:rsid w:val="000A4006"/>
    <w:rsid w:val="00153C42"/>
    <w:rsid w:val="003D1E22"/>
    <w:rsid w:val="00484FC1"/>
    <w:rsid w:val="004C1634"/>
    <w:rsid w:val="00763435"/>
    <w:rsid w:val="00832C97"/>
    <w:rsid w:val="009764A4"/>
    <w:rsid w:val="00A00E86"/>
    <w:rsid w:val="00BE65E8"/>
    <w:rsid w:val="00C7178E"/>
    <w:rsid w:val="00F2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775EF"/>
  <w15:docId w15:val="{A48BA5EA-89D6-4526-915A-8F642CD3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Family</cp:lastModifiedBy>
  <cp:revision>5</cp:revision>
  <dcterms:created xsi:type="dcterms:W3CDTF">2015-01-30T15:52:00Z</dcterms:created>
  <dcterms:modified xsi:type="dcterms:W3CDTF">2016-07-24T15:44:00Z</dcterms:modified>
</cp:coreProperties>
</file>