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ECC67" w14:textId="565D892D" w:rsidR="00BB32A2" w:rsidRDefault="00BB32A2" w:rsidP="00BB32A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خصائص الأمة المحمدية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- خير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الأمم وأعدل</w:t>
      </w:r>
      <w:r w:rsidR="00087682">
        <w:rPr>
          <w:rFonts w:ascii="Traditional Arabic" w:eastAsiaTheme="minorHAnsi" w:hAnsi="Traditional Arabic" w:cs="Traditional Arabic"/>
          <w:sz w:val="36"/>
          <w:szCs w:val="36"/>
          <w:rtl/>
        </w:rPr>
        <w:t>ها لتكون شاهدة وحاكمة على الأمم</w:t>
      </w:r>
    </w:p>
    <w:p w14:paraId="33C46ED9" w14:textId="37990281" w:rsidR="00BB32A2" w:rsidRDefault="00087682" w:rsidP="00BB32A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قال الله 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تعالى :</w:t>
      </w:r>
      <w:proofErr w:type="gramEnd"/>
    </w:p>
    <w:p w14:paraId="11DD5619" w14:textId="690E5203" w:rsidR="00BB32A2" w:rsidRDefault="00087682" w:rsidP="00BB32A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</w:t>
      </w:r>
      <w:r w:rsidR="00BB32A2">
        <w:rPr>
          <w:rFonts w:ascii="Traditional Arabic" w:eastAsiaTheme="minorHAnsi" w:hAnsi="Traditional Arabic" w:cs="Traditional Arabic"/>
          <w:sz w:val="36"/>
          <w:szCs w:val="36"/>
          <w:rtl/>
        </w:rPr>
        <w:t>كذلك جعلناكم أمة وسطا لتكونوا شهداء على الناس ويكون الرسول عليكم شهيدا ...</w:t>
      </w:r>
    </w:p>
    <w:p w14:paraId="401E1805" w14:textId="5EAC0D00" w:rsidR="00880286" w:rsidRPr="00087682" w:rsidRDefault="00087682" w:rsidP="00087682">
      <w:pPr>
        <w:autoSpaceDE w:val="0"/>
        <w:autoSpaceDN w:val="0"/>
        <w:adjustRightInd w:val="0"/>
        <w:spacing w:after="0" w:line="240" w:lineRule="auto"/>
        <w:rPr>
          <w:rFonts w:ascii="Traditional Arabic" w:eastAsiaTheme="minorHAnsi" w:hAnsi="Traditional Arabic" w:hint="cs"/>
          <w:sz w:val="36"/>
          <w:szCs w:val="36"/>
          <w:lang w:bidi="he-IL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(</w:t>
      </w:r>
      <w:proofErr w:type="gramStart"/>
      <w:r>
        <w:rPr>
          <w:rFonts w:ascii="Traditional Arabic" w:eastAsiaTheme="minorHAnsi" w:hAnsi="Traditional Arabic" w:cs="Traditional Arabic"/>
          <w:sz w:val="36"/>
          <w:szCs w:val="36"/>
          <w:rtl/>
        </w:rPr>
        <w:t>البقرة :</w:t>
      </w:r>
      <w:proofErr w:type="gramEnd"/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 143</w:t>
      </w:r>
      <w:r>
        <w:rPr>
          <w:rFonts w:ascii="Traditional Arabic" w:eastAsiaTheme="minorHAnsi" w:hAnsi="Traditional Arabic" w:hint="cs"/>
          <w:sz w:val="36"/>
          <w:szCs w:val="36"/>
          <w:rtl/>
          <w:lang w:bidi="he-IL"/>
        </w:rPr>
        <w:t>)</w:t>
      </w:r>
      <w:bookmarkEnd w:id="0"/>
    </w:p>
    <w:sectPr w:rsidR="00880286" w:rsidRPr="00087682" w:rsidSect="00EC2A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87682"/>
    <w:rsid w:val="000A38AE"/>
    <w:rsid w:val="007D4C9D"/>
    <w:rsid w:val="00880286"/>
    <w:rsid w:val="008B68C0"/>
    <w:rsid w:val="00BB32A2"/>
    <w:rsid w:val="00F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C9D"/>
    <w:pPr>
      <w:bidi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9</cp:revision>
  <dcterms:created xsi:type="dcterms:W3CDTF">2018-12-08T08:27:00Z</dcterms:created>
  <dcterms:modified xsi:type="dcterms:W3CDTF">2018-12-25T17:15:00Z</dcterms:modified>
</cp:coreProperties>
</file>