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C394" w14:textId="5CD708F4" w:rsidR="00DC03F6" w:rsidRDefault="00DC03F6" w:rsidP="00DC0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- </w:t>
      </w: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يبعث الله على رأس كل </w:t>
      </w:r>
      <w:r w:rsidR="002F7987">
        <w:rPr>
          <w:rFonts w:ascii="Traditional Arabic" w:hAnsi="Traditional Arabic" w:cs="Traditional Arabic" w:hint="cs"/>
          <w:sz w:val="36"/>
          <w:szCs w:val="36"/>
          <w:rtl/>
        </w:rPr>
        <w:t xml:space="preserve">مائة </w:t>
      </w:r>
      <w:r>
        <w:rPr>
          <w:rFonts w:ascii="Traditional Arabic" w:hAnsi="Traditional Arabic" w:cs="Traditional Arabic"/>
          <w:sz w:val="36"/>
          <w:szCs w:val="36"/>
          <w:rtl/>
        </w:rPr>
        <w:t>سنة من يجدد لها دينها</w:t>
      </w:r>
      <w:bookmarkEnd w:id="0"/>
    </w:p>
    <w:p w14:paraId="672803B1" w14:textId="77777777" w:rsidR="00DC03F6" w:rsidRDefault="00DC03F6" w:rsidP="00DC0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52291F8" w14:textId="2B8C1562" w:rsidR="00DC03F6" w:rsidRDefault="00DC03F6" w:rsidP="00DC0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يبعث لهذه الأمة على رأس كل مائة سنة من يجدد لها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دينها</w:t>
      </w:r>
      <w:r w:rsidR="006D2A92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3F75C6E9" w14:textId="0AAD0B02" w:rsidR="00036F55" w:rsidRPr="006D2A92" w:rsidRDefault="00DC03F6" w:rsidP="006D2A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036F55" w:rsidRPr="006D2A92" w:rsidSect="001D1D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C0"/>
    <w:rsid w:val="00036F55"/>
    <w:rsid w:val="000A38AE"/>
    <w:rsid w:val="002F7987"/>
    <w:rsid w:val="006D2A92"/>
    <w:rsid w:val="00880286"/>
    <w:rsid w:val="008B68C0"/>
    <w:rsid w:val="00D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Albetaqa Design</cp:lastModifiedBy>
  <cp:revision>8</cp:revision>
  <dcterms:created xsi:type="dcterms:W3CDTF">2018-12-08T08:27:00Z</dcterms:created>
  <dcterms:modified xsi:type="dcterms:W3CDTF">2019-07-25T19:07:00Z</dcterms:modified>
</cp:coreProperties>
</file>