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98" w:rsidRDefault="004E3598" w:rsidP="00EA40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EA4032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102FC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102FCE">
        <w:rPr>
          <w:rFonts w:ascii="Traditional Arabic" w:hAnsi="Traditional Arabic" w:cs="Traditional Arabic"/>
          <w:sz w:val="36"/>
          <w:szCs w:val="36"/>
          <w:rtl/>
          <w:lang w:val="en-US"/>
        </w:rPr>
        <w:t>إن الله تعالى اصطفى من الكلام أربعا</w:t>
      </w:r>
    </w:p>
    <w:p w:rsidR="004E3598" w:rsidRDefault="004E3598" w:rsidP="004E35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4E3598" w:rsidRDefault="004E3598" w:rsidP="004E35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 الله تعالى اصطفى من الكلام أربعا : سبحان الله ، والحمد لله ، ولا إله إلا الله ، والله أكبر . فمن قال : سبحان الله كتبت له عشرون حسنة ، وحطت عنه عشرون سيئة . ومن قال : الله أكبر ، مثل ذلك . ومن قال : لا إله إلا الله مثل ذلك ، ومن قال : الحمد لله رب العالمين ، من قبل نفسه كتبت له ثلاثون حسنة وحط عنه ثلاثون خطيئة</w:t>
      </w:r>
    </w:p>
    <w:p w:rsidR="00BE3676" w:rsidRPr="00102FCE" w:rsidRDefault="00102FCE" w:rsidP="00102F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صححه الألباني ( صحيح الجامع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</w:p>
    <w:sectPr w:rsidR="00BE3676" w:rsidRPr="00102FCE" w:rsidSect="00D97D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3676"/>
    <w:rsid w:val="00102FCE"/>
    <w:rsid w:val="00253F8C"/>
    <w:rsid w:val="004E3598"/>
    <w:rsid w:val="00BE3676"/>
    <w:rsid w:val="00C17261"/>
    <w:rsid w:val="00E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F8C"/>
  </w:style>
  <w:style w:type="paragraph" w:styleId="Heading5">
    <w:name w:val="heading 5"/>
    <w:basedOn w:val="Normal"/>
    <w:link w:val="Heading5Char"/>
    <w:uiPriority w:val="9"/>
    <w:qFormat/>
    <w:rsid w:val="00C172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6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7261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172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C17261"/>
  </w:style>
  <w:style w:type="character" w:customStyle="1" w:styleId="search-keys">
    <w:name w:val="search-keys"/>
    <w:basedOn w:val="DefaultParagraphFont"/>
    <w:rsid w:val="00C17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>Hewlett-Packard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2017-07-31T05:33:00Z</dcterms:created>
  <dcterms:modified xsi:type="dcterms:W3CDTF">2017-08-19T06:22:00Z</dcterms:modified>
</cp:coreProperties>
</file>