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45BCA" w14:textId="73CD6B0F" w:rsidR="00701ADA" w:rsidRDefault="00EF1CB3" w:rsidP="00701AD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قيام الساعة - </w:t>
      </w:r>
      <w:r w:rsidR="00F61CA0">
        <w:rPr>
          <w:rFonts w:ascii="Traditional Arabic" w:hAnsi="Traditional Arabic" w:cs="Traditional Arabic"/>
          <w:sz w:val="36"/>
          <w:szCs w:val="36"/>
          <w:rtl/>
        </w:rPr>
        <w:t>تأخذ أمتي بأخذ القرون قبلها، شبرا بشبر وذراعا بذراع</w:t>
      </w:r>
    </w:p>
    <w:p w14:paraId="40C217E5" w14:textId="77777777" w:rsidR="00701ADA" w:rsidRDefault="00701ADA" w:rsidP="00701AD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11B78EA" w14:textId="77777777" w:rsidR="00701ADA" w:rsidRDefault="00701ADA" w:rsidP="00701AD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تأخذ أمتي بأخذ القرون قبلها، شبرا بشبر وذراعا بذراع، فقيل: يا رسول الله، كفارس والروم؟ فقال: ومن الناس إلا أولئك.</w:t>
      </w:r>
    </w:p>
    <w:p w14:paraId="45FAA936" w14:textId="77777777" w:rsidR="00701ADA" w:rsidRDefault="00701ADA" w:rsidP="00701AD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2DB194E5" w14:textId="7A031B5D" w:rsidR="00E137E4" w:rsidRPr="00701ADA" w:rsidRDefault="00701ADA" w:rsidP="00701AD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والمعنى: أنكم تتبعون طريقة النصارى واليهود في أفعالهم وحياتهم متابعة دقيقة شديدة، تاركين سنته صلى الله عليه وسلم حتى لو دخلوا جحر ضب لدخلتموه وراءهم، والضب حيوان جحره شديد الظلمة نتن الريح.</w:t>
      </w:r>
    </w:p>
    <w:sectPr w:rsidR="00E137E4" w:rsidRPr="00701ADA" w:rsidSect="0022482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50F0"/>
    <w:rsid w:val="00701ADA"/>
    <w:rsid w:val="008A0020"/>
    <w:rsid w:val="00C33ED3"/>
    <w:rsid w:val="00DF50F0"/>
    <w:rsid w:val="00E137E4"/>
    <w:rsid w:val="00EF1CB3"/>
    <w:rsid w:val="00F61CA0"/>
    <w:rsid w:val="00FF5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5C37"/>
  <w15:chartTrackingRefBased/>
  <w15:docId w15:val="{B3CBDC7B-42D5-4990-B952-C6886BC0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8</cp:revision>
  <dcterms:created xsi:type="dcterms:W3CDTF">2020-08-29T10:32:00Z</dcterms:created>
  <dcterms:modified xsi:type="dcterms:W3CDTF">2020-09-04T19:21:00Z</dcterms:modified>
</cp:coreProperties>
</file>