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3E" w:rsidRDefault="004F2D3E" w:rsidP="00AD24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أو</w:t>
      </w:r>
      <w:r>
        <w:rPr>
          <w:rFonts w:ascii="Traditional Arabic" w:hAnsi="Traditional Arabic" w:cs="Traditional Arabic" w:hint="cs"/>
          <w:sz w:val="36"/>
          <w:szCs w:val="36"/>
          <w:rtl/>
        </w:rPr>
        <w:t>ل ما يسأل يوم القيامة من النعيم</w:t>
      </w:r>
    </w:p>
    <w:p w:rsidR="00025CE8" w:rsidRDefault="00044750" w:rsidP="00AD24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</w:t>
      </w:r>
      <w:r w:rsidR="00AD24F3">
        <w:rPr>
          <w:rFonts w:ascii="Traditional Arabic" w:hAnsi="Traditional Arabic" w:cs="Traditional Arabic" w:hint="cs"/>
          <w:sz w:val="36"/>
          <w:szCs w:val="36"/>
          <w:rtl/>
        </w:rPr>
        <w:t>لم</w:t>
      </w:r>
    </w:p>
    <w:p w:rsidR="00AD24F3" w:rsidRDefault="00983DDD" w:rsidP="00AD24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أول ما يسأل يوم القيامة من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النعيم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يقال له : ألم نصح جسمك ، ونروك من الماء البارد ؟ ! </w:t>
      </w:r>
    </w:p>
    <w:p w:rsidR="00533C9C" w:rsidRPr="004F2D3E" w:rsidRDefault="00983DDD" w:rsidP="004F2D3E">
      <w:pPr>
        <w:rPr>
          <w:rFonts w:ascii="Traditional Arabic" w:hAnsi="Traditional Arabic" w:cstheme="minorBidi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33C9C" w:rsidRPr="004F2D3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4F2D3E"/>
    <w:rsid w:val="0051291B"/>
    <w:rsid w:val="00527533"/>
    <w:rsid w:val="00533C9C"/>
    <w:rsid w:val="0055540C"/>
    <w:rsid w:val="00565141"/>
    <w:rsid w:val="00570E0C"/>
    <w:rsid w:val="005716DA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E7A3F"/>
    <w:rsid w:val="00A82AD8"/>
    <w:rsid w:val="00AB1E94"/>
    <w:rsid w:val="00AC0232"/>
    <w:rsid w:val="00AD24F3"/>
    <w:rsid w:val="00AD28A5"/>
    <w:rsid w:val="00AE7B78"/>
    <w:rsid w:val="00B140CB"/>
    <w:rsid w:val="00B172F6"/>
    <w:rsid w:val="00B83AAE"/>
    <w:rsid w:val="00BE4919"/>
    <w:rsid w:val="00C119D4"/>
    <w:rsid w:val="00C1232C"/>
    <w:rsid w:val="00C16186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FE83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2015-02-02T10:18:00Z</dcterms:created>
  <dcterms:modified xsi:type="dcterms:W3CDTF">2016-08-07T08:35:00Z</dcterms:modified>
</cp:coreProperties>
</file>