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58282" w14:textId="77777777" w:rsidR="005469FA" w:rsidRDefault="005469FA" w:rsidP="005469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الهداية - من أسباب الهداية - طاعة الرسول صلى الله عليه وسلم واتباعه</w:t>
      </w:r>
    </w:p>
    <w:p w14:paraId="3BFC7CC9" w14:textId="35096B20" w:rsidR="005469FA" w:rsidRDefault="00127F7F" w:rsidP="005469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604BF067" w14:textId="799DDB1A" w:rsidR="005469FA" w:rsidRDefault="005469FA" w:rsidP="005469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الذي أرسل رسوله بالهدى ودين الحق ليظهره</w:t>
      </w:r>
      <w:r w:rsidR="00127F7F">
        <w:rPr>
          <w:rFonts w:ascii="Traditional Arabic" w:hAnsi="Traditional Arabic" w:cs="Traditional Arabic"/>
          <w:sz w:val="36"/>
          <w:szCs w:val="36"/>
          <w:rtl/>
        </w:rPr>
        <w:t xml:space="preserve"> على الدين كله وكفى بالله شهيدا</w:t>
      </w:r>
    </w:p>
    <w:p w14:paraId="5758E7C6" w14:textId="77A829E6" w:rsidR="00C528FC" w:rsidRPr="00127F7F" w:rsidRDefault="005469FA" w:rsidP="00127F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(الفتح : 28 )</w:t>
      </w:r>
      <w:bookmarkEnd w:id="0"/>
    </w:p>
    <w:sectPr w:rsidR="00C528FC" w:rsidRPr="00127F7F" w:rsidSect="00A1078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127F7F"/>
    <w:rsid w:val="001731B4"/>
    <w:rsid w:val="005469FA"/>
    <w:rsid w:val="006E334B"/>
    <w:rsid w:val="009B7322"/>
    <w:rsid w:val="00C5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2018-11-25T11:35:00Z</dcterms:created>
  <dcterms:modified xsi:type="dcterms:W3CDTF">2018-11-28T22:00:00Z</dcterms:modified>
</cp:coreProperties>
</file>