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A1B0" w14:textId="77777777" w:rsidR="000D49FC" w:rsidRDefault="000D49FC" w:rsidP="000D49F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الهداية - من أسباب الهداية - التوبة والإنابة إلى الله تعالى</w:t>
      </w:r>
    </w:p>
    <w:p w14:paraId="2D0CADDD" w14:textId="399EF83F" w:rsidR="000D49FC" w:rsidRDefault="00341412" w:rsidP="000D49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A76B15A" w14:textId="7C311AE8" w:rsidR="000D49FC" w:rsidRDefault="000D49FC" w:rsidP="000D49F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w:t>
      </w:r>
      <w:r w:rsidR="00341412">
        <w:rPr>
          <w:rFonts w:ascii="Traditional Arabic" w:hAnsi="Traditional Arabic" w:cs="Traditional Arabic"/>
          <w:sz w:val="36"/>
          <w:szCs w:val="36"/>
          <w:rtl/>
        </w:rPr>
        <w:t>إليه من يشاء ويهدي إليه من ينيب</w:t>
      </w:r>
    </w:p>
    <w:p w14:paraId="5758E7C6" w14:textId="00D3E9A0" w:rsidR="00C528FC" w:rsidRPr="00341412" w:rsidRDefault="000D49FC" w:rsidP="0034141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13 )</w:t>
      </w:r>
      <w:bookmarkEnd w:id="0"/>
    </w:p>
    <w:sectPr w:rsidR="00C528FC" w:rsidRPr="00341412" w:rsidSect="006415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4B"/>
    <w:rsid w:val="000D49FC"/>
    <w:rsid w:val="00341412"/>
    <w:rsid w:val="00552F45"/>
    <w:rsid w:val="006E334B"/>
    <w:rsid w:val="00703183"/>
    <w:rsid w:val="009B7322"/>
    <w:rsid w:val="00C5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1DA4"/>
  <w15:chartTrackingRefBased/>
  <w15:docId w15:val="{1A724B1C-CAC4-4FD0-90D4-999E79B8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2018-11-25T11:35:00Z</dcterms:created>
  <dcterms:modified xsi:type="dcterms:W3CDTF">2018-11-28T22:02:00Z</dcterms:modified>
</cp:coreProperties>
</file>