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2D8" w14:textId="77777777" w:rsidR="007F19E3" w:rsidRDefault="007F19E3" w:rsidP="007F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صفات المهتدين - أنهم من أهل الجنة</w:t>
      </w:r>
    </w:p>
    <w:p w14:paraId="70237EE5" w14:textId="4DE6285F" w:rsidR="007F19E3" w:rsidRDefault="00A4477F" w:rsidP="007F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CC7FCA6" w14:textId="77777777" w:rsidR="007F19E3" w:rsidRDefault="007F19E3" w:rsidP="007F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يدخل الذين آمنوا وعملوا الصالحات جنات تجري من تحتها الأنهار يحلون فيها من أساور من ذهب ولؤلؤا ولباسهم فيها حرير ، وهدوا إلى الطيب من القول وهدوا إلى صراط الحميد </w:t>
      </w:r>
    </w:p>
    <w:p w14:paraId="5758E7C6" w14:textId="27107A74" w:rsidR="00C528FC" w:rsidRPr="00A4477F" w:rsidRDefault="007F19E3" w:rsidP="00A44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23</w:t>
      </w:r>
      <w:r w:rsidR="00A4477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A4477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24 )</w:t>
      </w:r>
      <w:bookmarkEnd w:id="0"/>
    </w:p>
    <w:sectPr w:rsidR="00C528FC" w:rsidRPr="00A4477F" w:rsidSect="00C461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7F1804"/>
    <w:rsid w:val="007F19E3"/>
    <w:rsid w:val="009B7322"/>
    <w:rsid w:val="00A4477F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04"/>
  </w:style>
  <w:style w:type="paragraph" w:styleId="Heading5">
    <w:name w:val="heading 5"/>
    <w:basedOn w:val="Normal"/>
    <w:link w:val="Heading5Char"/>
    <w:uiPriority w:val="9"/>
    <w:qFormat/>
    <w:rsid w:val="007F18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18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2018-11-28T22:12:00Z</dcterms:modified>
</cp:coreProperties>
</file>