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82D8" w14:textId="77777777" w:rsidR="007F19E3" w:rsidRDefault="007F19E3" w:rsidP="007F1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صفات المهتدين - أنهم من أهل الجنة</w:t>
      </w:r>
    </w:p>
    <w:p w14:paraId="70237EE5" w14:textId="4DE6285F" w:rsidR="007F19E3" w:rsidRDefault="00A4477F" w:rsidP="007F1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CC7FCA6" w14:textId="77777777" w:rsidR="007F19E3" w:rsidRDefault="007F19E3" w:rsidP="007F1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يدخل الذين آمنوا وعملوا الصالحات جنات تجري من تحتها الأنهار يحلون فيها من أساور من ذهب ولؤلؤا ولباسهم فيها حرير ، وهدوا إلى الطيب من القول وهدوا إلى صراط الحميد </w:t>
      </w:r>
    </w:p>
    <w:p w14:paraId="5758E7C6" w14:textId="27107A74" w:rsidR="00C528FC" w:rsidRPr="00A4477F" w:rsidRDefault="007F19E3" w:rsidP="00A447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: 23</w:t>
      </w:r>
      <w:r w:rsidR="00A4477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A4477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24 )</w:t>
      </w:r>
      <w:bookmarkEnd w:id="0"/>
    </w:p>
    <w:sectPr w:rsidR="00C528FC" w:rsidRPr="00A4477F" w:rsidSect="00C461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6E334B"/>
    <w:rsid w:val="007F1804"/>
    <w:rsid w:val="007F19E3"/>
    <w:rsid w:val="009B7322"/>
    <w:rsid w:val="00A4477F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04"/>
  </w:style>
  <w:style w:type="paragraph" w:styleId="Heading5">
    <w:name w:val="heading 5"/>
    <w:basedOn w:val="Normal"/>
    <w:link w:val="Heading5Char"/>
    <w:uiPriority w:val="9"/>
    <w:qFormat/>
    <w:rsid w:val="007F18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F18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2018-11-28T22:12:00Z</dcterms:modified>
</cp:coreProperties>
</file>