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DB9C" w14:textId="77777777" w:rsidR="00726426" w:rsidRDefault="00726426" w:rsidP="007264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النجاة من عذاب الدنيا</w:t>
      </w:r>
    </w:p>
    <w:p w14:paraId="062F064A" w14:textId="37BB6B14" w:rsidR="00726426" w:rsidRDefault="00726426" w:rsidP="007264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FC7D9A">
        <w:rPr>
          <w:rFonts w:ascii="Traditional Arabic" w:hAnsi="Traditional Arabic" w:cs="Traditional Arabic"/>
          <w:sz w:val="36"/>
          <w:szCs w:val="36"/>
          <w:rtl/>
        </w:rPr>
        <w:t>الله تعالى عن هود عليه السلام :</w:t>
      </w:r>
    </w:p>
    <w:p w14:paraId="5510FA88" w14:textId="3D90C81B" w:rsidR="00726426" w:rsidRDefault="00726426" w:rsidP="007264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فأنجيناه والذين معه برحمة منا وقطعنا دابر الذين</w:t>
      </w:r>
      <w:r w:rsidR="00FC7D9A">
        <w:rPr>
          <w:rFonts w:ascii="Traditional Arabic" w:hAnsi="Traditional Arabic" w:cs="Traditional Arabic"/>
          <w:sz w:val="36"/>
          <w:szCs w:val="36"/>
          <w:rtl/>
        </w:rPr>
        <w:t xml:space="preserve"> كذبوا بآياتنا وما كانوا مؤمنين</w:t>
      </w:r>
    </w:p>
    <w:p w14:paraId="63D6A9CB" w14:textId="316EE392" w:rsidR="000622B3" w:rsidRPr="00FC7D9A" w:rsidRDefault="00726426" w:rsidP="00FC7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FC7D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72</w:t>
      </w:r>
      <w:r w:rsidR="00FC7D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FC7D9A" w:rsidSect="003C70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F13AF"/>
    <w:rsid w:val="006D43FA"/>
    <w:rsid w:val="00726426"/>
    <w:rsid w:val="007B56FD"/>
    <w:rsid w:val="009F2798"/>
    <w:rsid w:val="00B147A8"/>
    <w:rsid w:val="00D576E6"/>
    <w:rsid w:val="00DF6A7B"/>
    <w:rsid w:val="00EA250B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2019-02-06T21:50:00Z</dcterms:modified>
</cp:coreProperties>
</file>