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2C2E" w14:textId="77777777" w:rsidR="00C75F55" w:rsidRDefault="00C75F55" w:rsidP="00C75F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منع المفسدين من الإفساد</w:t>
      </w:r>
    </w:p>
    <w:p w14:paraId="57C5B202" w14:textId="42177B38" w:rsidR="00C75F55" w:rsidRDefault="006D4F78" w:rsidP="00C75F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64AD3A3" w14:textId="7E4D889D" w:rsidR="00C75F55" w:rsidRDefault="00C75F55" w:rsidP="00C75F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فما اسطاعوا أن يظهروه وما استطاعوا له نقبا ، قال هذا رحمة من ربي فإذا جاء وعد</w:t>
      </w:r>
      <w:r w:rsidR="006D4F78">
        <w:rPr>
          <w:rFonts w:ascii="Traditional Arabic" w:hAnsi="Traditional Arabic" w:cs="Traditional Arabic"/>
          <w:sz w:val="36"/>
          <w:szCs w:val="36"/>
          <w:rtl/>
        </w:rPr>
        <w:t xml:space="preserve"> ربي جعله دكاء وكان وعد ربي حقا</w:t>
      </w:r>
    </w:p>
    <w:p w14:paraId="63D6A9CB" w14:textId="77D88740" w:rsidR="000622B3" w:rsidRPr="006D4F78" w:rsidRDefault="00C75F55" w:rsidP="006D4F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6D4F7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الكهف : 97</w:t>
      </w:r>
      <w:r w:rsidR="006D4F7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6D4F7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98</w:t>
      </w:r>
      <w:r w:rsidR="006D4F7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6D4F78" w:rsidSect="003E1F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267911"/>
    <w:rsid w:val="005F13AF"/>
    <w:rsid w:val="006D43FA"/>
    <w:rsid w:val="006D4F78"/>
    <w:rsid w:val="007B56FD"/>
    <w:rsid w:val="00C75F55"/>
    <w:rsid w:val="00D576E6"/>
    <w:rsid w:val="00DE4DE5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16</cp:revision>
  <dcterms:created xsi:type="dcterms:W3CDTF">2019-01-25T11:31:00Z</dcterms:created>
  <dcterms:modified xsi:type="dcterms:W3CDTF">2019-02-06T21:54:00Z</dcterms:modified>
</cp:coreProperties>
</file>