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F23C5" w14:textId="77777777" w:rsidR="00864062" w:rsidRDefault="00864062" w:rsidP="008640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خلق الجنة</w:t>
      </w:r>
    </w:p>
    <w:p w14:paraId="79FC137B" w14:textId="77777777" w:rsidR="00864062" w:rsidRDefault="00864062" w:rsidP="008640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6844A7F" w14:textId="77777777" w:rsidR="00864062" w:rsidRDefault="00864062" w:rsidP="008640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تحاجت الجنة والنار، فقالت النار: أوثرت بالمتكبرين والمتجبرين، وقالت الجنة: ما لي لا يدخلني إلا ضعفاء الناس وسقطهم؟ قال الله تبارك وتعالى للجنة: أنت رحمتي، أرحم بك من أشاء من عبادي، وقال للنار: إنما أنت عذابي، أعذب بك من أشاء من عبادي، ولكل واحدة منهما ملؤها....</w:t>
      </w:r>
    </w:p>
    <w:p w14:paraId="63D6A9CB" w14:textId="567F629B" w:rsidR="000622B3" w:rsidRPr="0060587C" w:rsidRDefault="00864062" w:rsidP="006058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622B3" w:rsidRPr="0060587C" w:rsidSect="008C5F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126863"/>
    <w:rsid w:val="005F13AF"/>
    <w:rsid w:val="0060587C"/>
    <w:rsid w:val="006D43FA"/>
    <w:rsid w:val="007B56FD"/>
    <w:rsid w:val="00864062"/>
    <w:rsid w:val="00CF39BC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2019-02-06T21:59:00Z</dcterms:modified>
</cp:coreProperties>
</file>