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8E376" w14:textId="77777777" w:rsidR="00746E68" w:rsidRDefault="00746E68" w:rsidP="00746E68">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الرحمة -  الأسباب الجالبة لرحمة الله -  الجهاد في سبيل الله</w:t>
      </w:r>
    </w:p>
    <w:p w14:paraId="67DB076C" w14:textId="77777777" w:rsidR="00746E68" w:rsidRDefault="00746E68" w:rsidP="00746E6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58B8A71B" w14:textId="063CE781" w:rsidR="00746E68" w:rsidRDefault="00746E68" w:rsidP="00746E6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 ، درجات منه ومغ</w:t>
      </w:r>
      <w:r w:rsidR="00D61AC0">
        <w:rPr>
          <w:rFonts w:ascii="Traditional Arabic" w:hAnsi="Traditional Arabic" w:cs="Traditional Arabic"/>
          <w:sz w:val="36"/>
          <w:szCs w:val="36"/>
          <w:rtl/>
        </w:rPr>
        <w:t>فرة ورحمة وكان الله غفورا رحيما</w:t>
      </w:r>
    </w:p>
    <w:p w14:paraId="51420F78" w14:textId="78B664AD" w:rsidR="006D0E4D" w:rsidRPr="00D61AC0" w:rsidRDefault="00746E68" w:rsidP="00D61AC0">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w:t>
      </w:r>
      <w:r w:rsidR="00D61AC0">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w:t>
      </w:r>
      <w:r w:rsidR="00D61AC0">
        <w:rPr>
          <w:rFonts w:ascii="Traditional Arabic" w:hAnsi="Traditional Arabic" w:cs="Traditional Arabic"/>
          <w:sz w:val="36"/>
          <w:szCs w:val="36"/>
          <w:rtl/>
        </w:rPr>
        <w:t>نساء : 95</w:t>
      </w:r>
      <w:r w:rsidR="00D61AC0">
        <w:rPr>
          <w:rFonts w:ascii="Traditional Arabic" w:hAnsi="Traditional Arabic" w:cs="Traditional Arabic" w:hint="cs"/>
          <w:sz w:val="36"/>
          <w:szCs w:val="36"/>
          <w:rtl/>
        </w:rPr>
        <w:t xml:space="preserve"> </w:t>
      </w:r>
      <w:r w:rsidR="00D61AC0">
        <w:rPr>
          <w:rFonts w:ascii="Traditional Arabic" w:hAnsi="Traditional Arabic" w:cs="Traditional Arabic"/>
          <w:sz w:val="36"/>
          <w:szCs w:val="36"/>
          <w:rtl/>
        </w:rPr>
        <w:t>-</w:t>
      </w:r>
      <w:r w:rsidR="00D61AC0">
        <w:rPr>
          <w:rFonts w:ascii="Traditional Arabic" w:hAnsi="Traditional Arabic" w:cs="Traditional Arabic" w:hint="cs"/>
          <w:sz w:val="36"/>
          <w:szCs w:val="36"/>
          <w:rtl/>
        </w:rPr>
        <w:t xml:space="preserve"> </w:t>
      </w:r>
      <w:r w:rsidR="00D61AC0">
        <w:rPr>
          <w:rFonts w:ascii="Traditional Arabic" w:hAnsi="Traditional Arabic" w:cs="Traditional Arabic"/>
          <w:sz w:val="36"/>
          <w:szCs w:val="36"/>
          <w:rtl/>
        </w:rPr>
        <w:t>96</w:t>
      </w:r>
      <w:r w:rsidR="00D61AC0">
        <w:rPr>
          <w:rFonts w:ascii="Traditional Arabic" w:hAnsi="Traditional Arabic" w:cs="Traditional Arabic" w:hint="cs"/>
          <w:sz w:val="36"/>
          <w:szCs w:val="36"/>
          <w:rtl/>
        </w:rPr>
        <w:t xml:space="preserve"> )</w:t>
      </w:r>
      <w:bookmarkEnd w:id="0"/>
    </w:p>
    <w:sectPr w:rsidR="006D0E4D" w:rsidRPr="00D61AC0" w:rsidSect="001D3E0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E6"/>
    <w:rsid w:val="000622B3"/>
    <w:rsid w:val="002504C8"/>
    <w:rsid w:val="006D0E4D"/>
    <w:rsid w:val="00746E68"/>
    <w:rsid w:val="008028E6"/>
    <w:rsid w:val="00D576E6"/>
    <w:rsid w:val="00D61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4C32"/>
  <w15:chartTrackingRefBased/>
  <w15:docId w15:val="{D34D7422-8048-422C-9928-448B7F12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Islam Abuelhija</cp:lastModifiedBy>
  <cp:revision>10</cp:revision>
  <dcterms:created xsi:type="dcterms:W3CDTF">2019-01-25T11:31:00Z</dcterms:created>
  <dcterms:modified xsi:type="dcterms:W3CDTF">2019-02-06T22:08:00Z</dcterms:modified>
</cp:coreProperties>
</file>