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BB3C" w14:textId="77777777" w:rsidR="00C16499" w:rsidRDefault="00C16499" w:rsidP="00C164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إن أمسكت نفسي فارحمها</w:t>
      </w:r>
    </w:p>
    <w:p w14:paraId="0555D7E0" w14:textId="77777777" w:rsidR="00C16499" w:rsidRDefault="00C16499" w:rsidP="00C164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9476625" w14:textId="77777777" w:rsidR="00C16499" w:rsidRDefault="00C16499" w:rsidP="00C164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أوى أحدكم إلى فراشه فلينفض فراشه بداخلة إزاره ، فإنه لا يدري ما خلفه عليه ، ثم يقول : باسمك ربي وضعت جنبي وبك أرفعه ، إن أمسكت نفسي فارحمها ، وإن أرسلتها فاحفظها بما تحفظ به عبادك الصالحين</w:t>
      </w:r>
    </w:p>
    <w:p w14:paraId="63D6A9CB" w14:textId="4E5CE0F9" w:rsidR="000622B3" w:rsidRPr="00341963" w:rsidRDefault="00C16499" w:rsidP="003419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622B3" w:rsidRPr="00341963" w:rsidSect="00C27B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341963"/>
    <w:rsid w:val="009064A8"/>
    <w:rsid w:val="00972E2A"/>
    <w:rsid w:val="009F0249"/>
    <w:rsid w:val="00B507FA"/>
    <w:rsid w:val="00C16499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2019-02-06T22:15:00Z</dcterms:modified>
</cp:coreProperties>
</file>