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6A" w:rsidRDefault="00D16B6A" w:rsidP="001E29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1E29B2">
        <w:rPr>
          <w:rFonts w:ascii="Traditional Arabic" w:hAnsi="Traditional Arabic" w:cs="Traditional Arabic"/>
          <w:sz w:val="36"/>
          <w:szCs w:val="36"/>
          <w:rtl/>
          <w:lang w:val="en-US"/>
        </w:rPr>
        <w:t>إلا الذين صبروا وعملوا الصالحات أولئك لهم مغفرة</w:t>
      </w:r>
    </w:p>
    <w:p w:rsidR="00D16B6A" w:rsidRDefault="001E29B2" w:rsidP="00D16B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D16B6A" w:rsidRDefault="00D16B6A" w:rsidP="00D16B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إلا الذين صبروا وعملوا الصالحات أولئك لهم مغفرة وأجر كبير</w:t>
      </w:r>
    </w:p>
    <w:p w:rsidR="00465430" w:rsidRPr="001E29B2" w:rsidRDefault="00D16B6A" w:rsidP="001E29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(هود : 11 )</w:t>
      </w:r>
      <w:bookmarkEnd w:id="0"/>
    </w:p>
    <w:sectPr w:rsidR="00465430" w:rsidRPr="001E29B2" w:rsidSect="00F56A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082"/>
    <w:rsid w:val="001E29B2"/>
    <w:rsid w:val="00210A5A"/>
    <w:rsid w:val="00465430"/>
    <w:rsid w:val="009448F7"/>
    <w:rsid w:val="00B67082"/>
    <w:rsid w:val="00D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5F556"/>
  <w15:docId w15:val="{6F7CD135-02DF-47CD-8A8C-4FA9A639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>Hewlett-Packard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2017-10-15T02:50:00Z</dcterms:created>
  <dcterms:modified xsi:type="dcterms:W3CDTF">2018-09-16T12:19:00Z</dcterms:modified>
</cp:coreProperties>
</file>