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AF" w:rsidRDefault="00BF55AF" w:rsidP="00BF55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674B20">
        <w:rPr>
          <w:rFonts w:ascii="Traditional Arabic" w:hAnsi="Traditional Arabic" w:cs="Traditional Arabic"/>
          <w:sz w:val="36"/>
          <w:szCs w:val="36"/>
          <w:rtl/>
          <w:lang w:val="en-US"/>
        </w:rPr>
        <w:t>الصابر فيهم على دينه كالقابض على الجمر</w:t>
      </w:r>
    </w:p>
    <w:p w:rsidR="00BF55AF" w:rsidRDefault="00BF55AF" w:rsidP="00BF55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674B2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BF55AF" w:rsidRDefault="00BF55AF" w:rsidP="00BF55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يأتي على الناس زمان الصابر فيهم على دينه كالقابض على الجمر</w:t>
      </w:r>
    </w:p>
    <w:p w:rsidR="00350A43" w:rsidRPr="00674B20" w:rsidRDefault="00BF55AF" w:rsidP="00674B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350A43" w:rsidRPr="00674B20" w:rsidSect="00A326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C28"/>
    <w:rsid w:val="00227C28"/>
    <w:rsid w:val="00350A43"/>
    <w:rsid w:val="00674B20"/>
    <w:rsid w:val="008D7220"/>
    <w:rsid w:val="00B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DB944"/>
  <w15:docId w15:val="{24517C5D-9274-448C-964C-76EF8878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2017-10-16T03:39:00Z</dcterms:created>
  <dcterms:modified xsi:type="dcterms:W3CDTF">2018-09-16T12:31:00Z</dcterms:modified>
</cp:coreProperties>
</file>