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706969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bookmarkStart w:id="0" w:name="_GoBack"/>
      <w:bookmarkEnd w:id="0"/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0567FF">
        <w:rPr>
          <w:rFonts w:ascii="Traditional Arabic" w:hAnsi="Traditional Arabic" w:cs="Traditional Arabic" w:hint="cs"/>
          <w:sz w:val="36"/>
          <w:szCs w:val="36"/>
          <w:rtl/>
        </w:rPr>
        <w:t xml:space="preserve"> - وإذا خاطبهم الجاهلون قالوا سلاما</w:t>
      </w:r>
    </w:p>
    <w:p w:rsidR="00DA651B" w:rsidRDefault="00D672E4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 . وإذا خاطبهم الجاهلون قالوا سلاما</w:t>
      </w:r>
    </w:p>
    <w:p w:rsidR="00D672E4" w:rsidRDefault="00D672E4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63</w:t>
      </w:r>
    </w:p>
    <w:p w:rsidR="00D672E4" w:rsidRDefault="00D672E4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خاطبهم الجهلة السفهاء بالأذى أجابوهم بالمعروف من القول ، وخاطبوهم خطابا يسلمون فيه من الإثم ، ومن مقابلة الجاهل بجهله</w:t>
      </w:r>
    </w:p>
    <w:p w:rsidR="00D672E4" w:rsidRPr="00DA651B" w:rsidRDefault="00D672E4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567FF"/>
    <w:rsid w:val="00706969"/>
    <w:rsid w:val="008654E7"/>
    <w:rsid w:val="009523A8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8</cp:revision>
  <dcterms:created xsi:type="dcterms:W3CDTF">2015-01-29T06:24:00Z</dcterms:created>
  <dcterms:modified xsi:type="dcterms:W3CDTF">2018-07-02T12:10:00Z</dcterms:modified>
</cp:coreProperties>
</file>