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C" w:rsidRDefault="00B6425C" w:rsidP="00EF0B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EF0B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تجنب التنطع</w:t>
      </w:r>
    </w:p>
    <w:p w:rsidR="00B6425C" w:rsidRDefault="00B6425C" w:rsidP="00B642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425C" w:rsidRDefault="00B6425C" w:rsidP="00B642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هلك المتنطعون ، هلك المتنطعون ، هلك المتنطعون </w:t>
      </w:r>
    </w:p>
    <w:p w:rsidR="00B6425C" w:rsidRDefault="00B6425C" w:rsidP="00B642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427375" w:rsidRPr="00B6425C" w:rsidRDefault="00B6425C" w:rsidP="00B642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: التشدد في الأمور الدينية والدنيوية </w:t>
      </w:r>
    </w:p>
    <w:sectPr w:rsidR="00427375" w:rsidRPr="00B6425C" w:rsidSect="00347F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752CD"/>
    <w:rsid w:val="00427375"/>
    <w:rsid w:val="005F68B5"/>
    <w:rsid w:val="006A668C"/>
    <w:rsid w:val="008041D5"/>
    <w:rsid w:val="00AF5849"/>
    <w:rsid w:val="00B6425C"/>
    <w:rsid w:val="00C850D1"/>
    <w:rsid w:val="00EF0BD4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752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52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52CD"/>
  </w:style>
  <w:style w:type="character" w:customStyle="1" w:styleId="search-keys">
    <w:name w:val="search-keys"/>
    <w:basedOn w:val="DefaultParagraphFont"/>
    <w:rsid w:val="0027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752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52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52CD"/>
  </w:style>
  <w:style w:type="character" w:customStyle="1" w:styleId="search-keys">
    <w:name w:val="search-keys"/>
    <w:basedOn w:val="DefaultParagraphFont"/>
    <w:rsid w:val="0027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2016-10-09T06:53:00Z</dcterms:modified>
</cp:coreProperties>
</file>