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35" w:rsidRDefault="00E93B35" w:rsidP="00626E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626EF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دوام الصداقة في الدنيا والآخرة</w:t>
      </w:r>
    </w:p>
    <w:p w:rsidR="00E93B35" w:rsidRDefault="00E93B35" w:rsidP="00E93B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E93B35" w:rsidRDefault="00E93B35" w:rsidP="00E93B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الأخلاء يومئذ بعضهم لبعض عدو إلا المتقين</w:t>
      </w:r>
    </w:p>
    <w:p w:rsidR="0042490E" w:rsidRPr="00626EF9" w:rsidRDefault="00E93B35" w:rsidP="00626E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الزخرف : 67 )</w:t>
      </w:r>
      <w:bookmarkStart w:id="0" w:name="_GoBack"/>
      <w:bookmarkEnd w:id="0"/>
    </w:p>
    <w:sectPr w:rsidR="0042490E" w:rsidRPr="00626EF9" w:rsidSect="008A28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2490E"/>
    <w:rsid w:val="00626EF9"/>
    <w:rsid w:val="00654164"/>
    <w:rsid w:val="0070039D"/>
    <w:rsid w:val="009C6778"/>
    <w:rsid w:val="00A006E6"/>
    <w:rsid w:val="00E9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DC1E"/>
  <w15:docId w15:val="{E295CAF0-B8B7-4EB0-B26E-A0F358AE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2017-05-08T11:17:00Z</dcterms:modified>
</cp:coreProperties>
</file>