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D3" w:rsidRDefault="008D20D3" w:rsidP="008D20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الحفظ من الشيطان خارج المنزل</w:t>
      </w:r>
    </w:p>
    <w:p w:rsidR="008D20D3" w:rsidRDefault="008D20D3" w:rsidP="008D20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D20D3" w:rsidRDefault="008D20D3" w:rsidP="008D20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خرج الرجل من بيته فقال : بسم الله، توكلت على الله، لا حول ولا قوة إلا بالله . قال : يقال حينئذ : هديت وكفيت ووقيت، فتتنحى له الشياطين، فيقول شيطان آخر : كيف لك برجل قد هدي وكفي ووقي ؟</w:t>
      </w:r>
    </w:p>
    <w:p w:rsidR="00F02DCD" w:rsidRPr="00222E2E" w:rsidRDefault="008D20D3" w:rsidP="00222E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222E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F02DCD" w:rsidRPr="00222E2E" w:rsidSect="00253F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222E2E"/>
    <w:rsid w:val="005700EE"/>
    <w:rsid w:val="00817E25"/>
    <w:rsid w:val="008D20D3"/>
    <w:rsid w:val="00A41A27"/>
    <w:rsid w:val="00AE042F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975CA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00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00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00EE"/>
  </w:style>
  <w:style w:type="character" w:customStyle="1" w:styleId="search-keys">
    <w:name w:val="search-keys"/>
    <w:basedOn w:val="DefaultParagraphFont"/>
    <w:rsid w:val="0057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2018-08-28T16:00:00Z</dcterms:modified>
</cp:coreProperties>
</file>