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F7" w:rsidRDefault="00F004F7" w:rsidP="00E760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E7602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76029">
        <w:rPr>
          <w:rFonts w:ascii="Traditional Arabic" w:cs="Traditional Arabic" w:hint="cs"/>
          <w:sz w:val="36"/>
          <w:szCs w:val="36"/>
          <w:rtl/>
        </w:rPr>
        <w:t>جنات</w:t>
      </w:r>
      <w:r w:rsidR="00E76029">
        <w:rPr>
          <w:rFonts w:ascii="Traditional Arabic" w:cs="Traditional Arabic"/>
          <w:sz w:val="36"/>
          <w:szCs w:val="36"/>
          <w:rtl/>
        </w:rPr>
        <w:t xml:space="preserve"> </w:t>
      </w:r>
      <w:r w:rsidR="00E76029">
        <w:rPr>
          <w:rFonts w:ascii="Traditional Arabic" w:cs="Traditional Arabic" w:hint="cs"/>
          <w:sz w:val="36"/>
          <w:szCs w:val="36"/>
          <w:rtl/>
        </w:rPr>
        <w:t>تجري</w:t>
      </w:r>
      <w:r w:rsidR="00E76029">
        <w:rPr>
          <w:rFonts w:ascii="Traditional Arabic" w:cs="Traditional Arabic"/>
          <w:sz w:val="36"/>
          <w:szCs w:val="36"/>
          <w:rtl/>
        </w:rPr>
        <w:t xml:space="preserve"> </w:t>
      </w:r>
      <w:r w:rsidR="00E76029">
        <w:rPr>
          <w:rFonts w:ascii="Traditional Arabic" w:cs="Traditional Arabic" w:hint="cs"/>
          <w:sz w:val="36"/>
          <w:szCs w:val="36"/>
          <w:rtl/>
        </w:rPr>
        <w:t>من</w:t>
      </w:r>
      <w:r w:rsidR="00E76029">
        <w:rPr>
          <w:rFonts w:ascii="Traditional Arabic" w:cs="Traditional Arabic"/>
          <w:sz w:val="36"/>
          <w:szCs w:val="36"/>
          <w:rtl/>
        </w:rPr>
        <w:t xml:space="preserve"> </w:t>
      </w:r>
      <w:r w:rsidR="00E76029">
        <w:rPr>
          <w:rFonts w:ascii="Traditional Arabic" w:cs="Traditional Arabic" w:hint="cs"/>
          <w:sz w:val="36"/>
          <w:szCs w:val="36"/>
          <w:rtl/>
        </w:rPr>
        <w:t>تحتها</w:t>
      </w:r>
      <w:r w:rsidR="00E76029">
        <w:rPr>
          <w:rFonts w:ascii="Traditional Arabic" w:cs="Traditional Arabic"/>
          <w:sz w:val="36"/>
          <w:szCs w:val="36"/>
          <w:rtl/>
        </w:rPr>
        <w:t xml:space="preserve"> </w:t>
      </w:r>
      <w:r w:rsidR="00E76029">
        <w:rPr>
          <w:rFonts w:ascii="Traditional Arabic" w:cs="Traditional Arabic" w:hint="cs"/>
          <w:sz w:val="36"/>
          <w:szCs w:val="36"/>
          <w:rtl/>
        </w:rPr>
        <w:t>الأنهار</w:t>
      </w:r>
    </w:p>
    <w:p w:rsidR="00F004F7" w:rsidRDefault="00F004F7" w:rsidP="00F00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 w:rsidR="00E7602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F004F7" w:rsidRDefault="00F004F7" w:rsidP="00F00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تحيتهم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سلام</w:t>
      </w:r>
    </w:p>
    <w:p w:rsidR="00F004F7" w:rsidRDefault="00F004F7" w:rsidP="00F00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cs"/>
          <w:sz w:val="36"/>
          <w:szCs w:val="36"/>
          <w:rtl/>
        </w:rPr>
        <w:t>ابراهيم</w:t>
      </w:r>
      <w:r>
        <w:rPr>
          <w:rFonts w:ascii="Traditional Arabic" w:cs="Traditional Arabic"/>
          <w:sz w:val="36"/>
          <w:szCs w:val="36"/>
          <w:rtl/>
        </w:rPr>
        <w:t xml:space="preserve"> : 23)</w:t>
      </w:r>
    </w:p>
    <w:p w:rsidR="00F004F7" w:rsidRDefault="00F004F7" w:rsidP="00F00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F004F7" w:rsidRDefault="00F004F7" w:rsidP="00F00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الصالحات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أشجارها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وقصورها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الأنهار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 -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وقوته</w:t>
      </w:r>
      <w:r>
        <w:rPr>
          <w:rFonts w:asci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يحيون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وملائكته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والمؤمنين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842E3" w:rsidRPr="00E76029" w:rsidRDefault="00F004F7" w:rsidP="00E7602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4842E3" w:rsidRPr="00E76029" w:rsidSect="002D0E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42E3"/>
    <w:rsid w:val="0015364B"/>
    <w:rsid w:val="004842E3"/>
    <w:rsid w:val="009725AF"/>
    <w:rsid w:val="00C86887"/>
    <w:rsid w:val="00D11283"/>
    <w:rsid w:val="00DB18A7"/>
    <w:rsid w:val="00E76029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798E"/>
  <w15:docId w15:val="{F53E361A-729F-4A10-A481-F300810A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sak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2015-01-31T10:48:00Z</dcterms:created>
  <dcterms:modified xsi:type="dcterms:W3CDTF">2017-03-19T06:41:00Z</dcterms:modified>
</cp:coreProperties>
</file>