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0C" w:rsidRDefault="0078450C" w:rsidP="000A1A1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0A1A16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A1A16">
        <w:rPr>
          <w:rFonts w:ascii="Traditional Arabic" w:cs="Traditional Arabic" w:hint="cs"/>
          <w:sz w:val="36"/>
          <w:szCs w:val="36"/>
          <w:rtl/>
        </w:rPr>
        <w:t>وأزواج</w:t>
      </w:r>
      <w:r w:rsidR="000A1A16">
        <w:rPr>
          <w:rFonts w:ascii="Traditional Arabic" w:cs="Traditional Arabic"/>
          <w:sz w:val="36"/>
          <w:szCs w:val="36"/>
          <w:rtl/>
        </w:rPr>
        <w:t xml:space="preserve"> </w:t>
      </w:r>
      <w:r w:rsidR="000A1A16">
        <w:rPr>
          <w:rFonts w:ascii="Traditional Arabic" w:cs="Traditional Arabic" w:hint="cs"/>
          <w:sz w:val="36"/>
          <w:szCs w:val="36"/>
          <w:rtl/>
        </w:rPr>
        <w:t>مطهرة</w:t>
      </w:r>
      <w:r w:rsidR="000A1A16">
        <w:rPr>
          <w:rFonts w:ascii="Traditional Arabic" w:cs="Traditional Arabic"/>
          <w:sz w:val="36"/>
          <w:szCs w:val="36"/>
          <w:rtl/>
        </w:rPr>
        <w:t xml:space="preserve"> </w:t>
      </w:r>
      <w:r w:rsidR="000A1A16">
        <w:rPr>
          <w:rFonts w:ascii="Traditional Arabic" w:cs="Traditional Arabic" w:hint="cs"/>
          <w:sz w:val="36"/>
          <w:szCs w:val="36"/>
          <w:rtl/>
        </w:rPr>
        <w:t>ورضوان</w:t>
      </w:r>
      <w:r w:rsidR="000A1A16">
        <w:rPr>
          <w:rFonts w:ascii="Traditional Arabic" w:cs="Traditional Arabic"/>
          <w:sz w:val="36"/>
          <w:szCs w:val="36"/>
          <w:rtl/>
        </w:rPr>
        <w:t xml:space="preserve"> </w:t>
      </w:r>
      <w:r w:rsidR="000A1A16">
        <w:rPr>
          <w:rFonts w:ascii="Traditional Arabic" w:cs="Traditional Arabic" w:hint="cs"/>
          <w:sz w:val="36"/>
          <w:szCs w:val="36"/>
          <w:rtl/>
        </w:rPr>
        <w:t>من</w:t>
      </w:r>
      <w:r w:rsidR="000A1A16">
        <w:rPr>
          <w:rFonts w:ascii="Traditional Arabic" w:cs="Traditional Arabic"/>
          <w:sz w:val="36"/>
          <w:szCs w:val="36"/>
          <w:rtl/>
        </w:rPr>
        <w:t xml:space="preserve"> </w:t>
      </w:r>
      <w:r w:rsidR="000A1A16">
        <w:rPr>
          <w:rFonts w:ascii="Traditional Arabic" w:cs="Traditional Arabic" w:hint="cs"/>
          <w:sz w:val="36"/>
          <w:szCs w:val="36"/>
          <w:rtl/>
        </w:rPr>
        <w:t>الله</w:t>
      </w:r>
    </w:p>
    <w:p w:rsidR="0078450C" w:rsidRDefault="0078450C" w:rsidP="0078450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0A1A16">
        <w:rPr>
          <w:rFonts w:ascii="Traditional Arabic" w:cs="Traditional Arabic" w:hint="cs"/>
          <w:sz w:val="36"/>
          <w:szCs w:val="36"/>
          <w:rtl/>
        </w:rPr>
        <w:t>:</w:t>
      </w:r>
    </w:p>
    <w:p w:rsidR="0078450C" w:rsidRDefault="0078450C" w:rsidP="0078450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مطهرة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ورضوان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بصير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78450C" w:rsidRDefault="0078450C" w:rsidP="0078450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15)</w:t>
      </w:r>
    </w:p>
    <w:p w:rsidR="0078450C" w:rsidRDefault="0078450C" w:rsidP="0078450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78450C" w:rsidRDefault="0078450C" w:rsidP="0078450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راقب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عقابه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قصورها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وأشجارها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مطهرات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والنفاس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رضوان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عالم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بأحوالهم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وسيجازيهم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0A1A16" w:rsidRPr="000A1A16" w:rsidRDefault="0078450C" w:rsidP="000A1A1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A1A16"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0A1A16" w:rsidRPr="000A1A16" w:rsidSect="00BE60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15B7"/>
    <w:rsid w:val="000A1A16"/>
    <w:rsid w:val="001070AF"/>
    <w:rsid w:val="001219DD"/>
    <w:rsid w:val="003320BC"/>
    <w:rsid w:val="0078450C"/>
    <w:rsid w:val="00E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452F"/>
  <w15:docId w15:val="{CED178A9-4D6E-4293-ADA4-E265E03D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sak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2015-02-01T11:02:00Z</dcterms:created>
  <dcterms:modified xsi:type="dcterms:W3CDTF">2017-03-19T06:45:00Z</dcterms:modified>
</cp:coreProperties>
</file>