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2" w:rsidRDefault="003B28C2" w:rsidP="003B28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AA421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A4216">
        <w:rPr>
          <w:rFonts w:ascii="Traditional Arabic" w:cs="Traditional Arabic" w:hint="cs"/>
          <w:sz w:val="36"/>
          <w:szCs w:val="36"/>
          <w:rtl/>
        </w:rPr>
        <w:t>خير</w:t>
      </w:r>
      <w:r w:rsidR="00AA4216">
        <w:rPr>
          <w:rFonts w:ascii="Traditional Arabic" w:cs="Traditional Arabic"/>
          <w:sz w:val="36"/>
          <w:szCs w:val="36"/>
          <w:rtl/>
        </w:rPr>
        <w:t xml:space="preserve"> </w:t>
      </w:r>
      <w:r w:rsidR="00AA4216">
        <w:rPr>
          <w:rFonts w:ascii="Traditional Arabic" w:cs="Traditional Arabic" w:hint="cs"/>
          <w:sz w:val="36"/>
          <w:szCs w:val="36"/>
          <w:rtl/>
        </w:rPr>
        <w:t>من</w:t>
      </w:r>
      <w:r w:rsidR="00AA4216">
        <w:rPr>
          <w:rFonts w:ascii="Traditional Arabic" w:cs="Traditional Arabic"/>
          <w:sz w:val="36"/>
          <w:szCs w:val="36"/>
          <w:rtl/>
        </w:rPr>
        <w:t xml:space="preserve"> </w:t>
      </w:r>
      <w:r w:rsidR="00AA4216">
        <w:rPr>
          <w:rFonts w:ascii="Traditional Arabic" w:cs="Traditional Arabic" w:hint="cs"/>
          <w:sz w:val="36"/>
          <w:szCs w:val="36"/>
          <w:rtl/>
        </w:rPr>
        <w:t>الدنيا</w:t>
      </w:r>
      <w:r w:rsidR="00AA4216">
        <w:rPr>
          <w:rFonts w:ascii="Traditional Arabic" w:cs="Traditional Arabic"/>
          <w:sz w:val="36"/>
          <w:szCs w:val="36"/>
          <w:rtl/>
        </w:rPr>
        <w:t xml:space="preserve"> </w:t>
      </w:r>
      <w:r w:rsidR="00AA4216">
        <w:rPr>
          <w:rFonts w:ascii="Traditional Arabic" w:cs="Traditional Arabic" w:hint="cs"/>
          <w:sz w:val="36"/>
          <w:szCs w:val="36"/>
          <w:rtl/>
        </w:rPr>
        <w:t>وما</w:t>
      </w:r>
      <w:r w:rsidR="00AA4216">
        <w:rPr>
          <w:rFonts w:ascii="Traditional Arabic" w:cs="Traditional Arabic"/>
          <w:sz w:val="36"/>
          <w:szCs w:val="36"/>
          <w:rtl/>
        </w:rPr>
        <w:t xml:space="preserve"> </w:t>
      </w:r>
      <w:r w:rsidR="00AA4216">
        <w:rPr>
          <w:rFonts w:ascii="Traditional Arabic" w:cs="Traditional Arabic" w:hint="cs"/>
          <w:sz w:val="36"/>
          <w:szCs w:val="36"/>
          <w:rtl/>
        </w:rPr>
        <w:t>فيها</w:t>
      </w:r>
    </w:p>
    <w:p w:rsidR="003B28C2" w:rsidRDefault="003B28C2" w:rsidP="003B28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3B28C2" w:rsidRDefault="003B28C2" w:rsidP="003B28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اطلعت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لأضاءت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ولملأت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ريحا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ولنصيفها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رأسها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</w:p>
    <w:p w:rsidR="003B28C2" w:rsidRDefault="003B28C2" w:rsidP="003B28C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:rsidR="00901E5F" w:rsidRPr="00AA4216" w:rsidRDefault="003B28C2" w:rsidP="00AA42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نصيفها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خمارها</w:t>
      </w:r>
      <w:bookmarkEnd w:id="0"/>
    </w:p>
    <w:sectPr w:rsidR="00901E5F" w:rsidRPr="00AA4216" w:rsidSect="00057B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4EA7"/>
    <w:rsid w:val="002F4EA7"/>
    <w:rsid w:val="003B28C2"/>
    <w:rsid w:val="003C6C35"/>
    <w:rsid w:val="00901E5F"/>
    <w:rsid w:val="00AA4216"/>
    <w:rsid w:val="00D054D8"/>
    <w:rsid w:val="00D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CFC8"/>
  <w15:docId w15:val="{669F0F17-1B19-4B56-8065-0153DFE9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EA7"/>
  </w:style>
  <w:style w:type="paragraph" w:styleId="Heading5">
    <w:name w:val="heading 5"/>
    <w:basedOn w:val="Normal"/>
    <w:link w:val="Heading5Char"/>
    <w:uiPriority w:val="9"/>
    <w:qFormat/>
    <w:rsid w:val="00901E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1E5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1E5F"/>
  </w:style>
  <w:style w:type="character" w:customStyle="1" w:styleId="search-keys">
    <w:name w:val="search-keys"/>
    <w:basedOn w:val="DefaultParagraphFont"/>
    <w:rsid w:val="0090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>sak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2015-01-31T10:54:00Z</dcterms:created>
  <dcterms:modified xsi:type="dcterms:W3CDTF">2017-03-19T06:48:00Z</dcterms:modified>
</cp:coreProperties>
</file>