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87" w:rsidRDefault="00334787" w:rsidP="00DF3787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cs"/>
          <w:sz w:val="36"/>
          <w:szCs w:val="36"/>
          <w:rtl/>
        </w:rPr>
        <w:t>وصف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 w:rsidR="00DF3787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DF3787">
        <w:rPr>
          <w:rFonts w:ascii="Traditional Arabic" w:cs="Traditional Arabic" w:hint="cs"/>
          <w:sz w:val="36"/>
          <w:szCs w:val="36"/>
          <w:rtl/>
        </w:rPr>
        <w:t>قوة</w:t>
      </w:r>
      <w:r w:rsidR="00DF3787">
        <w:rPr>
          <w:rFonts w:ascii="Traditional Arabic" w:cs="Traditional Arabic"/>
          <w:sz w:val="36"/>
          <w:szCs w:val="36"/>
          <w:rtl/>
        </w:rPr>
        <w:t xml:space="preserve"> </w:t>
      </w:r>
      <w:r w:rsidR="00DF3787">
        <w:rPr>
          <w:rFonts w:ascii="Traditional Arabic" w:cs="Traditional Arabic" w:hint="cs"/>
          <w:sz w:val="36"/>
          <w:szCs w:val="36"/>
          <w:rtl/>
        </w:rPr>
        <w:t>كذا</w:t>
      </w:r>
      <w:r w:rsidR="00DF3787">
        <w:rPr>
          <w:rFonts w:ascii="Traditional Arabic" w:cs="Traditional Arabic"/>
          <w:sz w:val="36"/>
          <w:szCs w:val="36"/>
          <w:rtl/>
        </w:rPr>
        <w:t xml:space="preserve"> </w:t>
      </w:r>
      <w:r w:rsidR="00DF3787">
        <w:rPr>
          <w:rFonts w:ascii="Traditional Arabic" w:cs="Traditional Arabic" w:hint="cs"/>
          <w:sz w:val="36"/>
          <w:szCs w:val="36"/>
          <w:rtl/>
        </w:rPr>
        <w:t>وكذا</w:t>
      </w:r>
      <w:r w:rsidR="00DF3787">
        <w:rPr>
          <w:rFonts w:ascii="Traditional Arabic" w:cs="Traditional Arabic"/>
          <w:sz w:val="36"/>
          <w:szCs w:val="36"/>
          <w:rtl/>
        </w:rPr>
        <w:t xml:space="preserve"> </w:t>
      </w:r>
      <w:r w:rsidR="00DF3787">
        <w:rPr>
          <w:rFonts w:ascii="Traditional Arabic" w:cs="Traditional Arabic" w:hint="cs"/>
          <w:sz w:val="36"/>
          <w:szCs w:val="36"/>
          <w:rtl/>
        </w:rPr>
        <w:t>من</w:t>
      </w:r>
      <w:r w:rsidR="00DF3787">
        <w:rPr>
          <w:rFonts w:ascii="Traditional Arabic" w:cs="Traditional Arabic"/>
          <w:sz w:val="36"/>
          <w:szCs w:val="36"/>
          <w:rtl/>
        </w:rPr>
        <w:t xml:space="preserve"> </w:t>
      </w:r>
      <w:r w:rsidR="00DF3787">
        <w:rPr>
          <w:rFonts w:ascii="Traditional Arabic" w:cs="Traditional Arabic" w:hint="cs"/>
          <w:sz w:val="36"/>
          <w:szCs w:val="36"/>
          <w:rtl/>
        </w:rPr>
        <w:t>الجماع</w:t>
      </w:r>
    </w:p>
    <w:p w:rsidR="00334787" w:rsidRDefault="00334787" w:rsidP="00334787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:rsidR="00334787" w:rsidRDefault="00334787" w:rsidP="00334787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يعطى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المؤمن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قوة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وكذا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الجماع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قيل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يطيق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يعطى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قوة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مائة</w:t>
      </w:r>
    </w:p>
    <w:p w:rsidR="004F0009" w:rsidRPr="00DF3787" w:rsidRDefault="00334787" w:rsidP="00DF3787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الترمذي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حسن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صحيح</w:t>
      </w:r>
      <w:bookmarkEnd w:id="0"/>
    </w:p>
    <w:sectPr w:rsidR="004F0009" w:rsidRPr="00DF3787" w:rsidSect="00E94BC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F0009"/>
    <w:rsid w:val="001070AF"/>
    <w:rsid w:val="00334787"/>
    <w:rsid w:val="003D009C"/>
    <w:rsid w:val="003D3B8E"/>
    <w:rsid w:val="004F0009"/>
    <w:rsid w:val="00D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336B6"/>
  <w15:docId w15:val="{571E3A6C-5F31-49BC-9D85-FB6F8F25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009"/>
  </w:style>
  <w:style w:type="paragraph" w:styleId="Heading5">
    <w:name w:val="heading 5"/>
    <w:basedOn w:val="Normal"/>
    <w:link w:val="Heading5Char"/>
    <w:uiPriority w:val="9"/>
    <w:qFormat/>
    <w:rsid w:val="003D009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D009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3D009C"/>
  </w:style>
  <w:style w:type="character" w:customStyle="1" w:styleId="search-keys">
    <w:name w:val="search-keys"/>
    <w:basedOn w:val="DefaultParagraphFont"/>
    <w:rsid w:val="003D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>sak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9</cp:revision>
  <dcterms:created xsi:type="dcterms:W3CDTF">2015-02-01T04:38:00Z</dcterms:created>
  <dcterms:modified xsi:type="dcterms:W3CDTF">2017-03-19T07:00:00Z</dcterms:modified>
</cp:coreProperties>
</file>