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0E" w:rsidRDefault="0018480E" w:rsidP="00691A8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ترك صلاة العصر</w:t>
      </w:r>
    </w:p>
    <w:p w:rsidR="00691A87" w:rsidRDefault="0018480E" w:rsidP="0018480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91A8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91A87" w:rsidRDefault="00691A87" w:rsidP="00691A8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ترك صلاة العصر حبط عمله</w:t>
      </w:r>
    </w:p>
    <w:p w:rsidR="00651433" w:rsidRPr="0018480E" w:rsidRDefault="00691A87" w:rsidP="0018480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51433" w:rsidRPr="0018480E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A87"/>
    <w:rsid w:val="0018480E"/>
    <w:rsid w:val="00622544"/>
    <w:rsid w:val="00651433"/>
    <w:rsid w:val="00691A87"/>
    <w:rsid w:val="00E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B746"/>
  <w15:docId w15:val="{2F610461-8B54-4994-8372-1FD15C4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sak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2017-06-05T10:51:00Z</dcterms:modified>
</cp:coreProperties>
</file>