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71" w:rsidRDefault="00274371" w:rsidP="00D00E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دعا أحدكم فليعزم المسألة</w:t>
      </w:r>
    </w:p>
    <w:p w:rsidR="00D00E84" w:rsidRDefault="00D00E84" w:rsidP="002743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274371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وسلم:</w:t>
      </w:r>
    </w:p>
    <w:p w:rsidR="00274371" w:rsidRDefault="00D00E84" w:rsidP="00D00E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دعا أحدكم فليعزم المسألة ، ولا يقولن : اللهم إن ش</w:t>
      </w:r>
      <w:r w:rsidR="00274371">
        <w:rPr>
          <w:rFonts w:ascii="Traditional Arabic" w:hAnsi="Traditional Arabic" w:cs="Traditional Arabic"/>
          <w:sz w:val="36"/>
          <w:szCs w:val="36"/>
          <w:rtl/>
        </w:rPr>
        <w:t>ئت ، فأعطني ، فإنه لا مستكره له</w:t>
      </w:r>
    </w:p>
    <w:p w:rsidR="009911FE" w:rsidRPr="00D00E84" w:rsidRDefault="00D00E84" w:rsidP="002743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9911FE" w:rsidRPr="00D00E84" w:rsidSect="009C0A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FE"/>
    <w:rsid w:val="00274371"/>
    <w:rsid w:val="0083299F"/>
    <w:rsid w:val="009911FE"/>
    <w:rsid w:val="00D0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A3D2E"/>
  <w15:docId w15:val="{AE61671D-7526-4ABC-A337-5895A0E6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Hewlett-Packard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2016-02-08T14:25:00Z</dcterms:created>
  <dcterms:modified xsi:type="dcterms:W3CDTF">2017-04-18T13:50:00Z</dcterms:modified>
</cp:coreProperties>
</file>