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C5896" w14:textId="282E9B34" w:rsidR="00B9602C" w:rsidRDefault="7B4F4F43" w:rsidP="7B4F4F43">
      <w:pPr>
        <w:wordWrap w:val="0"/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7B4F4F43">
        <w:rPr>
          <w:rFonts w:ascii="Traditional Arabic" w:eastAsia="Traditional Arabic" w:hAnsi="Traditional Arabic" w:cs="Traditional Arabic"/>
          <w:sz w:val="36"/>
          <w:szCs w:val="36"/>
          <w:rtl/>
        </w:rPr>
        <w:t>من أخطاء المصلين</w:t>
      </w:r>
      <w:r w:rsidR="00A4436C">
        <w:rPr>
          <w:rFonts w:ascii="Traditional Arabic" w:eastAsia="Traditional Arabic" w:hAnsi="Traditional Arabic" w:cs="Traditional Arabic" w:hint="cs"/>
          <w:sz w:val="36"/>
          <w:szCs w:val="36"/>
          <w:rtl/>
        </w:rPr>
        <w:t xml:space="preserve"> - </w:t>
      </w:r>
      <w:r w:rsidR="00A4436C" w:rsidRPr="7B4F4F43">
        <w:rPr>
          <w:rFonts w:ascii="Traditional Arabic" w:eastAsia="Traditional Arabic" w:hAnsi="Traditional Arabic" w:cs="Traditional Arabic"/>
          <w:sz w:val="36"/>
          <w:szCs w:val="36"/>
          <w:rtl/>
        </w:rPr>
        <w:t>افتراش الكلب</w:t>
      </w:r>
    </w:p>
    <w:p w14:paraId="57578901" w14:textId="09CA36B0" w:rsidR="00B9602C" w:rsidRDefault="7B4F4F43" w:rsidP="7B4F4F43">
      <w:pPr>
        <w:wordWrap w:val="0"/>
        <w:bidi/>
      </w:pPr>
      <w:r w:rsidRPr="7B4F4F43">
        <w:rPr>
          <w:rFonts w:ascii="Traditional Arabic" w:eastAsia="Traditional Arabic" w:hAnsi="Traditional Arabic" w:cs="Traditional Arabic"/>
          <w:sz w:val="36"/>
          <w:szCs w:val="36"/>
          <w:rtl/>
        </w:rPr>
        <w:t>وضع اليدين على الأرض مع الكفين ويسمى شرعا (افتراش الكلب)</w:t>
      </w:r>
      <w:bookmarkEnd w:id="0"/>
    </w:p>
    <w:sectPr w:rsidR="00B9602C"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oNotTrackMoves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B4F4F43"/>
    <w:rsid w:val="00A4436C"/>
    <w:rsid w:val="00B9602C"/>
    <w:rsid w:val="7B4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7AAD623"/>
  <w15:docId w15:val="{CAE3E0F6-7304-4C54-8ADD-66C8CAD8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after="160" w:line="259" w:lineRule="auto"/>
    </w:pPr>
    <w:rPr>
      <w:kern w:val="2"/>
      <w:sz w:val="24"/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240" w:after="60" w:line="240" w:lineRule="auto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 w:line="240" w:lineRule="auto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 w:line="240" w:lineRule="auto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 w:line="240" w:lineRule="auto"/>
      <w:outlineLvl w:val="5"/>
    </w:pPr>
    <w:rPr>
      <w:b/>
      <w:sz w:val="22"/>
    </w:rPr>
  </w:style>
  <w:style w:type="paragraph" w:styleId="Heading7">
    <w:name w:val="heading 7"/>
    <w:basedOn w:val="Normal"/>
    <w:next w:val="Normal"/>
    <w:pPr>
      <w:keepNext/>
      <w:keepLines/>
      <w:spacing w:before="240" w:after="60" w:line="240" w:lineRule="auto"/>
      <w:outlineLvl w:val="6"/>
    </w:pPr>
  </w:style>
  <w:style w:type="paragraph" w:styleId="Heading8">
    <w:name w:val="heading 8"/>
    <w:basedOn w:val="Normal"/>
    <w:next w:val="Normal"/>
    <w:pPr>
      <w:keepNext/>
      <w:keepLines/>
      <w:spacing w:before="240" w:after="60" w:line="240" w:lineRule="auto"/>
      <w:outlineLvl w:val="7"/>
    </w:pPr>
    <w:rPr>
      <w:i/>
    </w:rPr>
  </w:style>
  <w:style w:type="paragraph" w:styleId="Heading9">
    <w:name w:val="heading 9"/>
    <w:basedOn w:val="Normal"/>
    <w:next w:val="Normal"/>
    <w:pPr>
      <w:keepNext/>
      <w:keepLines/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سلسلة من أخطاء المصلين</dc:title>
  <dc:creator>ALLAHs Lover</dc:creator>
  <cp:lastModifiedBy>Islam Abuelhija</cp:lastModifiedBy>
  <cp:revision>6</cp:revision>
  <dcterms:created xsi:type="dcterms:W3CDTF">2010-05-06T13:11:00Z</dcterms:created>
  <dcterms:modified xsi:type="dcterms:W3CDTF">2017-04-19T08:28:00Z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