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D2" w:rsidRDefault="005F16D2" w:rsidP="00C30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C3090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30902">
        <w:rPr>
          <w:rFonts w:ascii="Traditional Arabic" w:hAnsi="Traditional Arabic" w:cs="Traditional Arabic"/>
          <w:sz w:val="36"/>
          <w:szCs w:val="36"/>
          <w:rtl/>
        </w:rPr>
        <w:t>ما أحد يدخل الجنة يحب أن يرجع إلى الدنيا وله ما على الأرض من شيء إلا الشهيد</w:t>
      </w:r>
    </w:p>
    <w:p w:rsidR="005F16D2" w:rsidRDefault="005F16D2" w:rsidP="005F16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F16D2" w:rsidRDefault="00C30902" w:rsidP="005F16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أحد يدخل الجنة</w:t>
      </w:r>
      <w:r w:rsidR="005F16D2">
        <w:rPr>
          <w:rFonts w:ascii="Traditional Arabic" w:hAnsi="Traditional Arabic" w:cs="Traditional Arabic"/>
          <w:sz w:val="36"/>
          <w:szCs w:val="36"/>
          <w:rtl/>
        </w:rPr>
        <w:t xml:space="preserve"> يحب أن يرجع إلى الدنيا وله ما على الأرض من شيء إلا الشهيد يتمنى أن يرجع إلى الدنيا فيقتل عشر مرات ، لما يرى من الكرامة</w:t>
      </w:r>
    </w:p>
    <w:p w:rsidR="005F16D2" w:rsidRDefault="005F16D2" w:rsidP="005F16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5F16D2" w:rsidRDefault="005F16D2" w:rsidP="005F16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F16D2" w:rsidRDefault="005F16D2" w:rsidP="005F16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C30902" w:rsidRDefault="005F16D2" w:rsidP="00C30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C30902" w:rsidSect="00B846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382B99"/>
    <w:rsid w:val="005F16D2"/>
    <w:rsid w:val="00786292"/>
    <w:rsid w:val="00802E05"/>
    <w:rsid w:val="00997DA4"/>
    <w:rsid w:val="00B23763"/>
    <w:rsid w:val="00BB5DB9"/>
    <w:rsid w:val="00BC1E1F"/>
    <w:rsid w:val="00C232A2"/>
    <w:rsid w:val="00C3090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2D766"/>
  <w15:docId w15:val="{1D8C4F8F-F7AB-4958-BA28-3F7D603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82B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82B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82B99"/>
  </w:style>
  <w:style w:type="character" w:customStyle="1" w:styleId="search-keys">
    <w:name w:val="search-keys"/>
    <w:basedOn w:val="DefaultParagraphFont"/>
    <w:rsid w:val="0038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2017-09-23T07:09:00Z</dcterms:modified>
</cp:coreProperties>
</file>