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1B" w:rsidRDefault="00E80B1B" w:rsidP="00873C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873C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73CB6">
        <w:rPr>
          <w:rFonts w:ascii="Traditional Arabic" w:hAnsi="Traditional Arabic" w:cs="Traditional Arabic"/>
          <w:sz w:val="36"/>
          <w:szCs w:val="36"/>
          <w:rtl/>
        </w:rPr>
        <w:t>من سأل الشهادة بصدق</w:t>
      </w:r>
      <w:r w:rsidR="00873CB6" w:rsidRPr="00873C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3CB6">
        <w:rPr>
          <w:rFonts w:ascii="Traditional Arabic" w:hAnsi="Traditional Arabic" w:cs="Traditional Arabic"/>
          <w:sz w:val="36"/>
          <w:szCs w:val="36"/>
          <w:rtl/>
        </w:rPr>
        <w:t>بلغه الله منازل الشهداء</w:t>
      </w:r>
    </w:p>
    <w:p w:rsidR="00E80B1B" w:rsidRDefault="00E80B1B" w:rsidP="00E80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80B1B" w:rsidRDefault="00873CB6" w:rsidP="00E80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سأل الشهادة بصدق </w:t>
      </w:r>
      <w:r w:rsidR="00E80B1B">
        <w:rPr>
          <w:rFonts w:ascii="Traditional Arabic" w:hAnsi="Traditional Arabic" w:cs="Traditional Arabic"/>
          <w:sz w:val="36"/>
          <w:szCs w:val="36"/>
          <w:rtl/>
        </w:rPr>
        <w:t>بلغه الله منازل الشهداء ، وإن مات على فراشه.</w:t>
      </w:r>
    </w:p>
    <w:p w:rsidR="00E80B1B" w:rsidRDefault="00E80B1B" w:rsidP="00E80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E80B1B" w:rsidRDefault="00E80B1B" w:rsidP="00E80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من نوى خيرا وحال بينه وبين فعله حائل، فإنه يكتب له أجره.</w:t>
      </w:r>
    </w:p>
    <w:p w:rsidR="00E80B1B" w:rsidRDefault="00E80B1B" w:rsidP="00E80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80B1B" w:rsidRDefault="00E80B1B" w:rsidP="00E80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873CB6" w:rsidRDefault="00E80B1B" w:rsidP="00873C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873CB6" w:rsidSect="00DB21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2B0098"/>
    <w:rsid w:val="00626891"/>
    <w:rsid w:val="00786292"/>
    <w:rsid w:val="00802E05"/>
    <w:rsid w:val="00873CB6"/>
    <w:rsid w:val="00997DA4"/>
    <w:rsid w:val="00BB5DB9"/>
    <w:rsid w:val="00BC1E1F"/>
    <w:rsid w:val="00C232A2"/>
    <w:rsid w:val="00C93B12"/>
    <w:rsid w:val="00D74911"/>
    <w:rsid w:val="00E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69558"/>
  <w15:docId w15:val="{0A58D97F-AF4B-41AF-A176-90B2B0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26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26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26891"/>
  </w:style>
  <w:style w:type="character" w:customStyle="1" w:styleId="search-keys">
    <w:name w:val="search-keys"/>
    <w:basedOn w:val="DefaultParagraphFont"/>
    <w:rsid w:val="0062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2017-09-23T07:11:00Z</dcterms:modified>
</cp:coreProperties>
</file>